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f476" w14:textId="fdcf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кандидатам на договорной основе для встреч с избирателями по Уланскому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15 мая 2017 года № 184. Зарегистрировано Департаментом юстиции Восточно-Казахстанской области 14 июня 2017 года № 5069. Утратило силу постановлением акимата Уланского района Восточно-Казахстанской области от 27 ноября 2023 года № 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Уланского района Восточно-Казахстанской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поселков Уланского района принять соответствующие меры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Мамырбаеву Р.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территориальной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Уланского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15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201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Лутфуллина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15" мая 2017 г. № 184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предоставляемые кандидатам для встреч с избирателями по Уланскому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поселков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встреч с кандидатами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"Дарын" государственного учреждения "Отдел внутренней политики, культуры и развития языков Уланского района".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"Дарын" государственного учреждения "Отдел внутренней политики, культуры и развития языков Уланского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"Дарын" государственного учреждения "Отдел внутренней политики, культуры и развития языков Уланского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Абая" государственного учреждения "Отдел образования Уланского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Асубулак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Асубулак" государственного учреждения "Отдел образования Уланского района.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"Дарын" государственного учреждения "Отдел внутренней политики, культуры и развития языков Уланского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"Дарын" государственного учреждения "Отдел внутренней политики, культуры и развития языков Уланского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"Дарын" государственного учреждения "Отдел внутренней политики, культуры и развития языков Уланского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"Каменская средняя школа" государственного учреждения "Отдел образования Уланского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Касыма Кайсенова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"Дарын" государственного учреждения "Отдел внутренней политики, культуры и развития языков Уланского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Огневка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Сейфуллина" государственного учреждения "Отдел образования Уланского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Базылбека Ахметова" государственного учреждения "Отдел образования Уланского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"Дарын" государственного учреждения "Отдел внутренней политики, культуры и развития языков Уланского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"Дарын" государственного учреждения "Отдел внутренней политики, культуры и развития языков Уланского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"Дарын" государственного учреждения "Отдел внутренней политики, культуры и развития языков Уланского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"Дарын" государственного учреждения "Отдел внутренней политики, культуры и развития языков Уланского района".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