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1bae" w14:textId="59d1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Бастаушы Бастаушинского сельского округа,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6 февраля 2017 года № 25. Зарегистрировано Департаментом юстиции Восточно-Казахстанской области 13 марта 2017 года № 4900. Утратило силу постановлением акимата Кокпектинского района Восточно-Казахстанской области от 15 мая 2020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Кокпектинского района Восточно-Казахстанской области от 15.05.2020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ветеринарного инспектора Кокпектинского района от 12 декабря 2016 года № 304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со вспышкой заболевания бруцеллеза среди мелкого рогатого скота в селе Бастаушы Бастаушинского сельского округа, Кокпектинского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Темиржанова Марат Капаровича.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