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b3a6" w14:textId="c5bb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"Исабай"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ноября 2017 года № 6. Зарегистрировано Департаментом юстиции Восточно-Казахстанской области 29 ноября 2017 года № 5297. Утратило силу - решением акима города Зайсан Зайсанского района Восточно-Казахстанской области от 13 марта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13.03.2018 № 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5 июля 2017 года № 255,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крестьянского хозяйства "Исабай" Зайсанского городского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