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87b9" w14:textId="dc88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огедай Сартере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ерекского сельского округа Зайсанского района Восточно-Казахстанской области от 21 апреля 2017 года № 5. Зарегистрировано Департаментом юстиции Восточно-Казахстанской области 3 мая 2017 года № 5004. Утратило силу - решением акима Сартерекского сельского округа Зайсанского района Восточно-Казахстанской области от 5 январ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артерекского сельского округа Зайсанского района Восточно-Казахстанской области от 05.01.2018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18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от 23 января 2001 года на основании представления главного государственного ветеринарно-санитарного инспектора Зайсанского района от 13 декабря 2016 года аким Сартер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в селе Когедай Сартерекского сельского округа в связи с возникновением бруцеллеза крупного рогатого ск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тер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Оры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