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a6be" w14:textId="ca1a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26 января 2017 года № 33. Зарегистрировано Департаментом юстиции Восточно-Казахстанской области 2 марта 2017 года № 4894. Утратило силу постановлением акимата Зайсанского района Восточно-Казахстанской области от 28 декабря 2020 года № 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Зайсанского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в целях оказания содействия занятости инвалидов,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2017 года № 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