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8362" w14:textId="de58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Стеклянка Глуховского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Глуховского сельского округа Бескарагайского района Восточно-Казахстанской области от 19 мая 2017 года № 3. Зарегистрировано Департаментом юстиции Восточно-Казахстанской области 20 июня 2017 года № 5088. Утратило силу - решением акима Глуховского сельского округа Бескарагайского района Восточно-Казахстанской области от 8 августа 2017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Глуховского сельского округа Бескарагайского района Восточно-Казахстанской области от 08.08.2017 № 5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3 мая 2017 года № 77 , аким Глуховского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Стеклянка Глуховского сельского округа Бескарагайского района в связи с выявлением болезни бешенства.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истечению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Глуховского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