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0448" w14:textId="6ac0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24 апреля 2017 года № 119. Зарегистрировано Департаментом юстиции Восточно-Казахстанской области 25 мая 2017 года № 5037. Утратило силу постановлением акимата Бескарагайского района области Абай от 22 октября 2025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Бескарагайского района области Абай от 22.10.2025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Правилами перевозок пассажиров и багажа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(зарегистрировано в Реестре государственной регистрации нормативных правовых актов за номером 11550),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и порядок перевозки в общеобразовательные школы детей, проживающих в отдаленных населенных пунктах Бескарагайского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отдалҰнных населҰнных пунктах Бескарагайского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Прямой маршрут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Обратный маршрут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Кардон Карабаш, от площадки возле конторы Джемурского лесничества Канонерского филиала РГУ ГЛПР "Семей орманы";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село Бескарагай, улица Елистратова, площадка перед коммунальным государственным учреждением "Больше - Владимировская средняя школа";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кардон Карабаш, от площадки возле конторы Джемурского лесничества Канонерского филиала РГУ ГЛПР "Семей орманы";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Бескарагай, площадка по улице Партизанская, перед коммунальным государственным учреждением "Борасинская средняя школа-сад".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Бескарагай, площадка по улице Партизанская, перед коммунальным государственным учреждением "Борасинская средняя школа - сад";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кардон Карабаш, от площадки возле конторы Джемурского лесничества Канонерского филиала РГУ ГЛПР "Семей орманы";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село Бескарагай, улица Елистратова, площадка перед коммунальным государственным учреждением "Больше - Владимировская средняя школа";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кардон Карабаш, от площадки возле конторы Джемурского лесничества Канонерского филиала РГУ ГЛПР "Семей орманы".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Контора Бегенского лесхоза РГУ ГЛПР "Семей орманы";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Бегень, площадка перед коммунальным государственным учреждением "Бегенская средняя школа".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Бегень, площадка перед коммунальным государственным учреждением "Бегенская средняя школа";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контора Бегенского лесхоза РГУ ГЛПР "Семей орманы".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Лесное, от центральной улицы 2 квартал;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Жетыжар, площадка перед коммунальным государственным учреждением "Семиярская средняя школа".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село Жетыжар, площадка перед коммунальным государственным учреждением Семиярская средняя школа; село Лесное, 2 квартал от центральной улицы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Кара-Мурза, улица Боровая, от площадки коммунальное государственное учреждение "Кара-Мурзинская основная школа";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Канонерка, площадка перед коммунальным государственным учреждением "Канонерская средняя школа".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Канонерка, площадка перед коммунальным государственным учреждением "Канонерская средняя школа"; село Кара-Мурза, улица Боровая, от площадки коммунальное государственное учреждение "Кара-Мурзинская основная школа".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Букебай, от конторы Букебайского лесничества РГУ ГЛПР "Семей орманы";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Карагайлы, площадка перед коммунальным государственным учреждением "Средняя школа имени Нурлыбека Баймуратова"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село Карагайлы, площадка перед коммунальным государственным учреждением "Средняя школа имени Нурлыбека Баймуратова";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Букебай, от конторы Букебайского лесничества РГУ ГЛПР "Семей орманы"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Черемушки, возле здания бывшей школы;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Мостик, площадка перед коммунальным государственным учреждением "Мостикская средняя школа".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село Мостик, площадка перед коммунальным государственным учреждением "Мостикская средняя школа";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Черемушки, площадка около старой школы.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Донголекское лесничество от конторы Донголекского лесхоза РГУ ГЛПР "Семей орманы";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Ундрус, площадка перед коммунальным государственным учреждением "Ундрусская средняя школа".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село Ундрус, площадка перед коммунальным государственным учреждением "Ундрусская средняя школа";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Донголекское лесничество от конторы Донголекского лесхоза РГУ ГЛПР "Семей орманы".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Берлык от здания бывшей школы;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село Глуховка - площадка перед коммунальным государственным учреждением "Глуховская средняя школа"; остановка дачи "ОрлҰнок";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селоСтеклянка, улица Революционная от магазина "Камалхан";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Старая Крепость от остановки при въезде по улице Центральная;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метров от киоска в конце улицы по улице Центральной;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"Саят" с остановки;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Глуховка, площадка перед коммунальным государственным учреждением "Глуховская средняя школа".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село Глуховка, площадка перед коммунальным государственным учреждением "Глуховская средняя школа";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"Саят" с остановки; остановка дачи "ОрлҰнок"; село Старая Крепость от остановки при въезде по улице Центральной;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метров от киоска в конце улицы по улице Центральная;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Стеклянка, улица Революционная от магазина "Камалхан";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Глуховка, площадка перед коммунальным государственным учреждением "Глуховская средняя школа";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Берлык от здания бывшей школы.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Морозовский лесхоз, от конторы Морозовского лесхоза РГУ ГЛПР "Семей орманы";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Ерназар, площадка перед коммунальным государственным учреждением "Сосновская средняя школа".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село Ерназар, площадка перед коммунальным государственным учреждением "Сосновская средняя школа";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лесхоз, от конторы Морозовского лесхоза РГУ ГЛПР "Семей орманы".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Бескарагайского района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перевозки детей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организованных групп детей, должны быть оборудованы проблесковым маячком желтого цвета.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этих автобусах спереди и сзади должны быть установлены опознавательные знаки "Перевозка детей".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Перевозчиком детей (далее – Перевозчик) является организация образования, использующая для перевозки принадлежащие ей автобусы, микроавтобусы с соблюдением требований законодательства к перевозкам пассажиров и багажа.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перевозки детей допускаются водители: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Водителю автобуса при перевозке детей не допускается: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подъезде транспортного средства сопровождающие не должны допускать выхода детей ему навстречу и нахождения их у проезжей части.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 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 время поездки сопровождающие не допускают, чтобы дети: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 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 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курили, зажигали спички, зажигалки;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распивали спиртные напитки, принимали наркотические, психотропные и токсические вещества.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высадке сопровождающие не допускают, чтобы дети: 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двигаясь к двери, толкались, дрались;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спрыгивали со ступенек;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обходили транспортное средство со стороны проезжей части, выходили на нее;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устраивали подвижные игры вблизи проезжей части.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высадки сопровождающие: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пересчитывают детей, прибывших к месту назначения;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организованном порядке сопровождают их от места высадки и площадок для стоянки автобусов.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следовании группы с места высадки пешком обеспечить соблюдение ими требований Правил дорожного движения к пешеходам.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