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2fca" w14:textId="7b42f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августа 2017 года № 14/107-VI. Зарегистрировано Департаментом юстиции Восточно-Казахстанской области 20 сентября 2017 года № 5216. Утратило силу решением Аягозского районного маслихата Восточно-Казахстанской области от 4 сентября 2020 года № 52/440-VI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52/440-VI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28 мая 2014 года № 25/176-V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3381, опубликовано в газете "Аягөз жаңалықтары" от 5 июля 2014 года за № 55)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считать подпунктом 1-1);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Социальная помощь предоставляется единовременно и (или) периодически (ежемесячно).";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получения социальной помощи при наступлении трудной жизненной ситуации заявитель от себя или от имени семьи представляет заявление в уполномоченный орган или акиму города, поселка, сельского округа с приложением следующих документов:";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Онкологическим больным по решению комиссии с предоставлением справки с медицинского учреждения о приеме лечения, больным открытой формой туберкулеза, без учета доходов по спискам утвержденным первым руководителем организации здравоохранения находящейся на территории Аягозского района, ежемесячная социальная помощь оказывается в размере 6 (шести) месячных расчетных показателей на одного больного.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Лицами (семьями), находящимися в трудной жизненной ситуации, вследствие стихийного бедствия и пожара, заявление подается в течение трех месяцев со дня наступления события.";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поступлении заявления на оказание социальной помощи при наступлении трудной жизненной ситуации уполномоченный орган или аким города,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Искаков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