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b29d" w14:textId="007b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7 ноября 2017 года № 1035. Зарегистрировано Департаментом юстиции Восточно-Казахстанской области 22 ноября 2017 года № 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Риддера: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21 августа 2012 года № 505 "Об определении мест выездной торговли в городе Риддере" (зарегистрировано в Реестре государственной регистрации нормативных правовых актов № 2676, опубликовано 05 октября 2012 года в газете "Лениногорская правда");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25 марта 2016 года № 203 "О внесении изменения в постановление акимата города Риддера от 21 августа 2012 года № 505 "Об определении мест выездной торговли в городе Риддере" (зарегистрировано в Реестре государственной регистрации нормативных правовых актов № 4484, опубликовано 22 апреля 2016 года в газете "Лениногорская правда").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Риддера Дюсембаева Д.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