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b02" w14:textId="bad7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10 июля 2017 года № 1005. Зарегистрировано Департаментом юстиции Восточно-Казахстанской области 21 июля 2017 года № 5130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единый тариф для всех маршрутов на регулярные автомобильные перевозки пассажиров и багажа в городском сообщении на территории города Семей в размере 80 (восемьдесят) тенге за одну поездку пассажира.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Семейского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 10 "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