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a640" w14:textId="913a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18 января 2017 года № 87. Зарегистрировано Департаментом юстиции Восточно-Казахстанской области 16 февраля 2017 года № 4883. Утратило силу - постановлением акимата города Семей Восточно-Казахстанской области от 28 сентября 2021 года № 2043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28.09.2021 № 2043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в целях оказания содействия занятости инвалидов,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Семей Восточно-Казахстанской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6 мая 2016 года № 748 "Об установлении квоты рабочих мест для инвалидов" (зарегистрировано в Реестре государственной регистрации нормативных правовых актов за номером 4557, опубликовано в газетах "Семей таңы" от 1 июля 2016 года № 52, "Вести Семей" от 1 июля 2016 года № 52).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заместителя акима города Шарову Н.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со списочной численностью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квоты (%)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