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a3cf" w14:textId="7eca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Южно-Казахстанской области от 5 июня 2017 года № 5. Зарегистрировано Департаментом юстиции Южно-Казахстанской области 9 июня 2017 года № 4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й акима Шардаринского района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№ 3757, опубликовано 17 июня 2016 года в газете "Шартарап-Шарайна" и в Эталонном контрольном банке нормативных правовых актов Республики Казахстан в электронном виде 24 июня 2016 года) и от 29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№ 3923, опубликовано 28 декабря 2016 года в газете "Шартарап-Шарайна" и в Эталонном контрольном банке нормативных правовых актов Республики Казахстан в электронном виде 29 декабр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Шардаринского района" в порядке, установленны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решения на официальное опубликование в периодических печатных изданиях, распространяемых на территории Шардарин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решения на интернет-ресурсе акимата Шардар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данного решения возложить на заместителя акима района Б.Алип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