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c182" w14:textId="c28c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23 декабря 2016 года № 8-72-VI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22 сентября 2017 года № 14-155-VI. Зарегистрировано Департаментом юстиции Южно-Казахстанской области 27 сентября 2017 года № 4218.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23 декабря 2016 года № 8-72-VI "О районном бюджете на 2017-2019 годы" (зарегистрировано в Реестре государственной регистрации нормативных правовых актов за № 3951, опубликовано 20 января 2017 года в газете "Сарыағаш" и в Эталонном контрольном банке нормативных правовых актов Республики Казахстан в электронном виде 17 января 2017 года)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52 097 957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3 910 115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48 029 497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52 259 058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92 218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- 253 319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253 319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161 101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52 097 957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1 657 594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3 362 704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1 466 950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