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c182" w14:textId="c28c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23 декабря 2016 года № 8-72-VI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22 сентября 2017 года № 14-155-VI. Зарегистрировано Департаментом юстиции Южно-Казахстанской области 27 сентября 2017 года № 4218.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23 декабря 2016 года № 8-72-VI "О районном бюджете на 2017-2019 годы" (зарегистрировано в Реестре государственной регистрации нормативных правовых актов за № 3951, опубликовано 20 января 2017 года в газете "Сарыағаш" и в Эталонном контрольном банке нормативных правовых актов Республики Казахстан в электронном виде 17 января 2017 года)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52 097 957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3 910 115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48 029 497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52 259 058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92 218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- 253 319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253 319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161 101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52 097 957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1 657 594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48 029 497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48 029 497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16 104 999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10 682 787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10 682 787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3 687 369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3 362 704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2 320 317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1 061 709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Жемистинского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Дарбазинского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Жибекжолинского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Куркелесского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Капланбекского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Тегисшилского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Жилгинского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Коктерек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Жартытобинского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Кошкаратинского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Алпамыс батырского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Биртилекского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Сарыагаш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1 466 950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