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2aa7" w14:textId="6bb2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30 июня 2017 года № 12-143-VI. Зарегистрировано Департаментом юстиции Южно-Казахстанской области 11 июля 2017 года № 4139. Утратило силу решением Сарыагашского районного маслихата Южно-Казахстанской области от 8 июня 2018 года № 22-242-VI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08.06.2018 № 22-242-VI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