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0473" w14:textId="3f80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2016 года № 10-68-VІ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ноября 2017 года № 19-151-VI. Зарегистрировано Департаментом юстиции Южно-Казахстанской области 17 ноября 2017 года № 4273.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2016 года № 10-68-VІ "О районном бюджете на 2017-2019 годы" (зарегистрированного в Реестре государственной регистрации норматвиных правовых актов за № 3938, опубликовано 27 января 2017 года в газете "Мақтаарал" и 26 января 2017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2017-2019 годы согласно приложениям 1, 2 и 3 соответственно, в том числе на 2017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39 308 035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2 232 413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36 995 546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39 306 970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380 322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204 972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204 972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584 229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19-151-VI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19-151-VI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