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49f8" w14:textId="8d74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городе Жеты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актааральского района Южно-Казахстанской области от 27 октября 2017 года № 926 и решение Мактааральского районного маслихата Южно-Казахстанской области от 27 октября 2017 года № 18-148-VI. Зарегистрировано Департаментом юстиции Южно-Казахстанской области 14 ноября 2017 года № 4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бластной ономастической комиссии при Южно-Казахстанском областном акимате от 27 сентября 2017 года и учитывая мнения населения города Жетысай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города Жетысай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Т.Айбергенова наименование Зайырбек Ах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жоба наименование А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жоба наименование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жоба наименование Карашаны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улице жоба наименование Кос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жоба наименование Кусму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жоба наименование Сары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жоба наименование Талды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1 жоба наименование Коко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3 жоба наименование Анди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4 жоба наименование Ко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6 жоба наименование Т.Айберг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10 жоба наименование Шалкы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7 жоба наименование Акто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19 жоба наименование Аз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еулок № 1 наименование Назкон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упик Комсомол наименование З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упик Мехтупик наименование Сарб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пик Октябрь наименование У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упик Садовый наименование Алш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еулок Декабристов наименование Тура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улок Киров наименование Акжо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май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