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6a59" w14:textId="9e16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7 октября 2017 года № 18-149-VI. Зарегистрировано Департаментом юстиции Южно-Казахстанской области 14 ноября 2017 года № 4261. Утратило силу решением Мактааральского районного маслихата Туркестанской области от 10 марта 2022 года № 18-10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0.03.2022 № 18-102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Мактааральского 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9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Мактаара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Мактааральского района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-коммунального хозяйства, пассажирского транспорта и автомобильных дорог Мактааральского района (далее –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Мактаараль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ом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