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8c2f" w14:textId="0e48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Байдибекском районе на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25 декабря 2017 года № 23/129. Зарегистрировано Департаментом юстиции Южно-Казахстанской области 9 января 2018 года № 4381. Утратило силу решением Байдибекского районного маслихата Туркестанской области от 28 октября 2020 года № 57/342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28.10.2020 № 57/342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20 февраля 2017 года "О пастбищах" Байдибекский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в Байдибекском районе на 2017-2018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Байдибекского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направления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размещения настоящего решения на интернет - ресурсе Байдибекского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Байдибека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23/129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районе Байдибек на 2017-2018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 План по управлению пастбищами и их использованию по району Байдибек на 2017-2018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1736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к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района Байдибека составляет 721853 гектаров. Совокупность всех сельскохозяйственных угодий 539129 гектар, в том числе пашни 112345 гектар, в том числе 11767 гектар орошаемой пашни, 392 гектар многолетних насаждений, 27339 гектар сенокосных угодий, пастбищные 387 286 гектар.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539 129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73847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не в целях промышленности, транспорта, связи, обороны, сельского хозяйства 1052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61211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27125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1165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районе Байдибек имеются 11 сельских округов, 52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Сельское хозяйство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хребта Каратау, юго-западная окраина, на равнине гребнями. Юго-восток Боралдай хребет, гора Үлкентура (1425 м)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континентальный. Зима короткая, мягкая, снежный покров тонкий, неустойчивый. На севере среднегодовая температура -9 января -7°С, на юге -2 -4°С. Лето длительное, жаркое, засушливое и аңызақты. Среднегодовая температура июля года 25-29°С. В пустынной зоне осадков, среднегодовой размер 100-150 мм, перед горно 300-500 мм, 800 мм высокогорной части.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В районе имеется 6 больших и малых рек. Реки начинаются с горных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река Шаян - 39 километрм, река Арыстанды - 25 километрм, река Боген - 27 километрм, река Боралдай - 17 километрм, река Сасык - 39 километрм, река К.Боралдай - 33 километр. Общая протяженность составляет 180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пруды: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"Капчагай", емкостью 34 000 000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"Досан", емкостью 6 200 000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"Арыстанды", емкостью 5 000000 м3;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539129 гектар земель пригодных для ведения сельского хозяйства, в том числе 112 345 гектар пашни, 11767 гектар орошаемой пашни, многолетних растений 392 гектар, сенокосные угодия 27339 гектар, пастбищных 387286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Байдибек крупно рогатый скот - 50565, овец и коз-510081, лошадей-16887, верблюдов-227 голов.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поголовья скота, имеющихся площадей природных пастбищ и требуемых площадей природных пастбищ в разрезе сельских и поселковых округов района Байдибек: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894"/>
        <w:gridCol w:w="1885"/>
        <w:gridCol w:w="2876"/>
        <w:gridCol w:w="2379"/>
        <w:gridCol w:w="2878"/>
      </w:tblGrid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648"/>
        <w:gridCol w:w="1993"/>
        <w:gridCol w:w="2336"/>
        <w:gridCol w:w="1993"/>
        <w:gridCol w:w="2337"/>
      </w:tblGrid>
      <w:tr>
        <w:trPr>
          <w:trHeight w:val="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пастбищ,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37489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обеспеченности скота на пастбищах: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2160"/>
        <w:gridCol w:w="1208"/>
        <w:gridCol w:w="890"/>
        <w:gridCol w:w="1525"/>
        <w:gridCol w:w="1844"/>
        <w:gridCol w:w="1049"/>
        <w:gridCol w:w="2162"/>
      </w:tblGrid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681"/>
        <w:gridCol w:w="1653"/>
        <w:gridCol w:w="1653"/>
        <w:gridCol w:w="803"/>
        <w:gridCol w:w="1897"/>
        <w:gridCol w:w="2019"/>
        <w:gridCol w:w="2183"/>
      </w:tblGrid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-40 384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141955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-165 439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98142,5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136033,5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-117 723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-40681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55529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222708,5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-180 671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63057,5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95903,5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-80245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173212,5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-122 675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222407,5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-159 238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93722,5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126352,5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-108 608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256861,5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-176 389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79147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-79147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1216648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1658483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-1 271197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помещения, обслуживающие домашних животных: ветеринарные станции-11, купка мелко рогатого скота-29, пункт искусственного осеменение-36, биотермические котловины-38.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1047"/>
        <w:gridCol w:w="2250"/>
        <w:gridCol w:w="2251"/>
        <w:gridCol w:w="2251"/>
        <w:gridCol w:w="2251"/>
      </w:tblGrid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 на сухую массу 5,3 центнер/гектар, кормовая единица3,1 центнер/гектар.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массивной урожайности природно-кормовых угодий и кормовых единиц (центнер/гектар):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2412"/>
        <w:gridCol w:w="2784"/>
        <w:gridCol w:w="2412"/>
        <w:gridCol w:w="2413"/>
        <w:gridCol w:w="1419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 летнее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11,0выше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ниже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выше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ниже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ниже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Веснне- осеннее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в два сезона, весннее- осеннее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Поток корма оценивается по следующим показателям: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2670"/>
        <w:gridCol w:w="4421"/>
        <w:gridCol w:w="2672"/>
      </w:tblGrid>
      <w:tr>
        <w:trPr>
          <w:trHeight w:val="30" w:hRule="atLeast"/>
        </w:trPr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(объем кормовой единицы в 100 килограмм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68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Весенне-летнее, осенне-летнее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Осеннее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Агыбетский сельский округ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Агыбет.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пункты-Агыбет, Алгабас, Жулдыз, Жанаталап.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населения-2775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округа-52798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земли-41833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пашни:-13252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земли-77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земли-973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земля-27511 гектар.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844"/>
        <w:gridCol w:w="951"/>
        <w:gridCol w:w="2465"/>
        <w:gridCol w:w="3110"/>
        <w:gridCol w:w="3761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49"/>
        <w:gridCol w:w="2733"/>
        <w:gridCol w:w="1791"/>
        <w:gridCol w:w="1555"/>
        <w:gridCol w:w="2261"/>
        <w:gridCol w:w="2262"/>
      </w:tblGrid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772"/>
        <w:gridCol w:w="1772"/>
        <w:gridCol w:w="1008"/>
        <w:gridCol w:w="1926"/>
        <w:gridCol w:w="2230"/>
        <w:gridCol w:w="3041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-13531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-11155,5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-5686,5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065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Акбастауский сельский округ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Акбастау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пункты-Акбастау, Жолгабас, Кенес, Туракты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населения-5000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округа-46431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земли-34356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пашни:-10707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земли-1596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земли-18311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земля-3615 гектар.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802"/>
        <w:gridCol w:w="903"/>
        <w:gridCol w:w="2955"/>
        <w:gridCol w:w="2955"/>
        <w:gridCol w:w="3574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Жолгабас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Туракты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Жолгабас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Туракты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89"/>
        <w:gridCol w:w="3193"/>
        <w:gridCol w:w="2100"/>
        <w:gridCol w:w="789"/>
        <w:gridCol w:w="2539"/>
        <w:gridCol w:w="2101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10355,7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Жолгабас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1727,86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Туракты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3531,44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1729"/>
        <w:gridCol w:w="1730"/>
        <w:gridCol w:w="984"/>
        <w:gridCol w:w="2176"/>
        <w:gridCol w:w="2176"/>
        <w:gridCol w:w="2968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134949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226340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1046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1057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05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Алмалинский сельский округ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 село Алмалы.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пункты-Алмалы, Байдибек ата, Жарыкбас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населения-2853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округа-38392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земли-30735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пашни:-4499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земли-13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земли-3582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земля-22615 гектар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802"/>
        <w:gridCol w:w="903"/>
        <w:gridCol w:w="2955"/>
        <w:gridCol w:w="2955"/>
        <w:gridCol w:w="3574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 ата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Жарыкбас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 ата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Жарыкбас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2786"/>
        <w:gridCol w:w="2305"/>
        <w:gridCol w:w="866"/>
        <w:gridCol w:w="2305"/>
        <w:gridCol w:w="2306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 ата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Жарыкбас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865"/>
        <w:gridCol w:w="1865"/>
        <w:gridCol w:w="1061"/>
        <w:gridCol w:w="1865"/>
        <w:gridCol w:w="1865"/>
        <w:gridCol w:w="3200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63296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Алгабасский сельский округ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Центр-село Шакпак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пункты-Шакпак, Казата, Танатар, Усиктас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населения-4687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округа-84846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земли-71335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пашни:-15343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земли-2530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земля-52245 гектар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752"/>
        <w:gridCol w:w="1616"/>
        <w:gridCol w:w="2770"/>
        <w:gridCol w:w="2770"/>
        <w:gridCol w:w="3351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Усиктас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Усиктас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2286"/>
        <w:gridCol w:w="1103"/>
        <w:gridCol w:w="1103"/>
        <w:gridCol w:w="1498"/>
        <w:gridCol w:w="1891"/>
        <w:gridCol w:w="711"/>
        <w:gridCol w:w="2288"/>
      </w:tblGrid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Усиктас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731"/>
        <w:gridCol w:w="1516"/>
        <w:gridCol w:w="1517"/>
        <w:gridCol w:w="863"/>
        <w:gridCol w:w="1908"/>
        <w:gridCol w:w="1908"/>
        <w:gridCol w:w="2603"/>
      </w:tblGrid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21062,5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29975,5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23447,5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33281,5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98142,5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Боралдайский сельский округ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Центр-село Боралдай.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пункты-Боралдай, Верхний Боралдай, О.Тайманов, Акжар, Каратас, Теректи, Жыланды, Туйетас, Амансай, Сарыбулак, Талап.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населения-11708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144893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земли-41833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пашни:-24463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земли-1144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земли-2503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земля-42038 гектар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764"/>
        <w:gridCol w:w="860"/>
        <w:gridCol w:w="2815"/>
        <w:gridCol w:w="2815"/>
        <w:gridCol w:w="3404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Боралдай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О.Тайманов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Каратас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Туйетас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1415"/>
        <w:gridCol w:w="1960"/>
        <w:gridCol w:w="1961"/>
        <w:gridCol w:w="1961"/>
        <w:gridCol w:w="1961"/>
      </w:tblGrid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Боралдай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О.Тайманов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Туйетас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803"/>
        <w:gridCol w:w="2585"/>
        <w:gridCol w:w="2138"/>
        <w:gridCol w:w="803"/>
        <w:gridCol w:w="2585"/>
        <w:gridCol w:w="2139"/>
      </w:tblGrid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В.Боралдай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О.Тайманов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Каратас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Туйетас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688"/>
        <w:gridCol w:w="1688"/>
        <w:gridCol w:w="961"/>
        <w:gridCol w:w="2124"/>
        <w:gridCol w:w="2417"/>
        <w:gridCol w:w="2897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11677.5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18536.5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14387.5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23097.5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14007.5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16896.5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11587.5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17924.5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10422.5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17486.5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222708.5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1046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Борлысайский сельский округ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Актас.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пункты-Актас, Кошкарата, Кенсай, Шукыршак.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населения-2886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округа-34091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земли-24572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пашни:-4317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земли-1445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земли-4596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земля-15659 гектар.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802"/>
        <w:gridCol w:w="903"/>
        <w:gridCol w:w="2955"/>
        <w:gridCol w:w="2955"/>
        <w:gridCol w:w="3574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Шукыршак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Шукыршак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2786"/>
        <w:gridCol w:w="2305"/>
        <w:gridCol w:w="866"/>
        <w:gridCol w:w="2305"/>
        <w:gridCol w:w="2306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Шукыршак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794"/>
        <w:gridCol w:w="1795"/>
        <w:gridCol w:w="1021"/>
        <w:gridCol w:w="2258"/>
        <w:gridCol w:w="1795"/>
        <w:gridCol w:w="3079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26402,5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63057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Бугуньский сельский округ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Шалдар.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пункты-Екпінді, Шалдар, Жиенкум, Саркырама.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-5430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округа-72463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земли-41833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пашни:-9287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земли-1445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насаждения-82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земли-4025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земля-50538 гектар.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752"/>
        <w:gridCol w:w="1616"/>
        <w:gridCol w:w="2770"/>
        <w:gridCol w:w="2770"/>
        <w:gridCol w:w="3351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Жиенкум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Жиенкум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2286"/>
        <w:gridCol w:w="1103"/>
        <w:gridCol w:w="1103"/>
        <w:gridCol w:w="1498"/>
        <w:gridCol w:w="1891"/>
        <w:gridCol w:w="711"/>
        <w:gridCol w:w="2288"/>
      </w:tblGrid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Жиенкум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747"/>
        <w:gridCol w:w="1550"/>
        <w:gridCol w:w="1550"/>
        <w:gridCol w:w="882"/>
        <w:gridCol w:w="1816"/>
        <w:gridCol w:w="1816"/>
        <w:gridCol w:w="2658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40897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48339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1056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Коктерекский сельский округ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Кенестобе.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пункты-Коктерек, Ынтымак, Бірлік, Кенестобе.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населения-2835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округа-35650гектар.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земли-30267гектар;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пашни:-10713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земли-312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насаждения-32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земли-1465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земля-17745 гектар.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802"/>
        <w:gridCol w:w="903"/>
        <w:gridCol w:w="2955"/>
        <w:gridCol w:w="2955"/>
        <w:gridCol w:w="3574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Кенестобе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Кенестобе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2681"/>
        <w:gridCol w:w="2218"/>
        <w:gridCol w:w="834"/>
        <w:gridCol w:w="2682"/>
        <w:gridCol w:w="2219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Кенестобе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688"/>
        <w:gridCol w:w="1688"/>
        <w:gridCol w:w="961"/>
        <w:gridCol w:w="2124"/>
        <w:gridCol w:w="2417"/>
        <w:gridCol w:w="2897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93722,5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126352,5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Жамбылский сельский округ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Жамбыл.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пункты-Жамбыл, Жүзімдік, Кызылжар, Таскудык, Шыбыт.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населения-3252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округа-97410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земли-82923гектар;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пашни:-14393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земли-2545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земли-2796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земля-65747 гектар.</w:t>
      </w:r>
    </w:p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752"/>
        <w:gridCol w:w="1616"/>
        <w:gridCol w:w="2770"/>
        <w:gridCol w:w="2770"/>
        <w:gridCol w:w="3351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Таскудык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котлованы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Таскудык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2286"/>
        <w:gridCol w:w="1103"/>
        <w:gridCol w:w="1103"/>
        <w:gridCol w:w="1498"/>
        <w:gridCol w:w="1891"/>
        <w:gridCol w:w="711"/>
        <w:gridCol w:w="2288"/>
      </w:tblGrid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Таскудык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739"/>
        <w:gridCol w:w="1533"/>
        <w:gridCol w:w="1533"/>
        <w:gridCol w:w="872"/>
        <w:gridCol w:w="1929"/>
        <w:gridCol w:w="1796"/>
        <w:gridCol w:w="2631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32547,5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222408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Мынбулаксий сельский округ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Мынбулак.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пункты-Акбулак, Бестогай, Кайнарбулак, Косбулак, Мадениет, Нура, Мынбулак.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населения-4469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округа-112349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земли-90566гектар;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пашни:-5371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земли-2105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земли-2591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земля-80473 гектар.</w:t>
      </w:r>
    </w:p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718"/>
        <w:gridCol w:w="2096"/>
        <w:gridCol w:w="2646"/>
        <w:gridCol w:w="2646"/>
        <w:gridCol w:w="3200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Косбулак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котловтны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Косбулак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2215"/>
        <w:gridCol w:w="1452"/>
        <w:gridCol w:w="1069"/>
        <w:gridCol w:w="1832"/>
        <w:gridCol w:w="1833"/>
        <w:gridCol w:w="689"/>
        <w:gridCol w:w="1834"/>
      </w:tblGrid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Косбулак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716"/>
        <w:gridCol w:w="1485"/>
        <w:gridCol w:w="1485"/>
        <w:gridCol w:w="845"/>
        <w:gridCol w:w="1868"/>
        <w:gridCol w:w="2125"/>
        <w:gridCol w:w="2548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33542,5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53297,5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24342,5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256861,5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Шаянский сельский округ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Шаян.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населения-5537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округа-2058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-1582 гектар.</w:t>
      </w:r>
    </w:p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844"/>
        <w:gridCol w:w="951"/>
        <w:gridCol w:w="2465"/>
        <w:gridCol w:w="3110"/>
        <w:gridCol w:w="3761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1527"/>
        <w:gridCol w:w="2116"/>
        <w:gridCol w:w="2704"/>
        <w:gridCol w:w="2116"/>
        <w:gridCol w:w="1722"/>
      </w:tblGrid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0"/>
        <w:gridCol w:w="1981"/>
        <w:gridCol w:w="940"/>
        <w:gridCol w:w="2500"/>
        <w:gridCol w:w="2501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865"/>
        <w:gridCol w:w="1865"/>
        <w:gridCol w:w="1061"/>
        <w:gridCol w:w="1865"/>
        <w:gridCol w:w="1865"/>
        <w:gridCol w:w="3200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79147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header.xml" Type="http://schemas.openxmlformats.org/officeDocument/2006/relationships/header" Id="rId5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