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2e49" w14:textId="ec92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9 апреля 2016 года № 47/259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Байдибекского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27 сентября 2017 года № 20/115. Зарегистрировано Департаментом юстиции Южно-Казахстанской области 18 октября 2017 года № 4236. Утратило силу решением Байдибекского районного маслихата Туркестанской области от 25 апреля 2019 года № 39/241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Туркестанской области от 25.04.2019 № 39/241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9 апреля 2016 года № 47/259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Байдибекского района" (зарегистрировано в Реестре государственной регистрации нормативных правовых актов за № 3599, опубликовано 9 марта 2016 года в газете "Шаян" и в Эталонном контрольном банке нормативных правовых актов Республики Казахстан в электронном виде 3 марта 2016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Байдибекского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Байдибекского района социальную помощь на приобретение топлива в размере 3 месячного расчетного показателя, за счет бюджетных средств.".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