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f2fa" w14:textId="550f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решений Кентауского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30 марта 2017 года № 74. Зарегистрировано Департаментом юстиции Южно-Казахстанской области 17 апреля 2017 года № 4044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некоторых решений Кентауского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решении Кентауского городского маслихата признанных утратившими силы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 мая 2012 года № 29 "О размере и порядке оказания жилищной помощи в городе Кентау" (зарегистрировано в Реестре государственной регистрации нормативных правовых актов за № 14-3-130, опубликовано в газете "Кентау" от 12 мая 2012 года);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4 декабря 2012 года № 67 "О внесении изменения и дополнения в решение Кентауского городского маслихата от 2 мая 2012 года № 29 "О размере и порядке оказания жилищной помощи в городе Кентау" (зарегистрировано в Реестре государственной регистрации нормативных правовых актов за № 2174, опубликовано в газете "Кентау" от 10 января 2013 года);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11 декабря 2013 года № 130 "О внесении изменений в решение Кентауского городского маслихата от 2 мая 2012 года № 29 "О размере и порядке оказания жилищной помощи в городе Кентау" (зарегистрировано в Реестре государственной регистрации нормативных правовых актов за № 2443, опубликовано в газете "Кентау" от 21 декабря 2013 года);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2013 года № 134 "О внесении изменений в решение Кентауского городского маслихата от 2 мая 2012 года № 29 "О размере и порядке оказания жилищной помощи в городе Кентау" (зарегистрировано в Реестре государственной регистрации нормативных правовых актов за № 2464, опубликовано в газете "Кентау" от 11 января 2014 года);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июля 2014 года № 183 "О внесении изменения в решение Кентауского городского маслихата от 2 мая 2012 года № 29 "О размере и порядке оказания жилищной помощи в городе Кентау" (зарегистрировано в Реестре государственной регистрации нормативных правовых актов за № 2765, опубликовано в газете "Кентау" от 23 августа 2014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