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f5f" w14:textId="010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ноября 2017 года № 325. Зарегистрировано Департаментом юстиции Южно-Казахстанской области 13 декабря 2017 года № 4312.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 (зарегистрировано в Реестре государственной регистрации нормативных правовых актов за № 3377, опубликовано 31 октября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 согласно приложению 2 к настоящему постановлению;";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по определению адреса объектов недвижимости на территории Республики Казахстан" к указанному постановлению: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архитектурно-планировочного задания" к указанному постановлению: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"Выдача архитектурно-планировочного задания" заменить словами "Предоставление исходных материалов при разработке проектов строительства и реконструкции (перепланировки и переоборудования)";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и технические условия (при необходимости в дополнительном подключении к источникам инженерного и коммунального обеспечения и/или увеличения нагрузок)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на новое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на реконструкцию (перепланировку,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Сатыбалды Д.А.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