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74df" w14:textId="6467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административно-территориальных единиц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Южно-Казахстанской области от 21 ноября 2017 года № 316 и решение Южно-Казахстанского областного маслихата от 23 октября 2017 года № 15/191-VI. Зарегистрировано Департаментом юстиции Южно-Казахстанской области 12 декабря 2017 года № 43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областной ономастической комиссии от 14 апреля 2017 года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отдельные административно-территориальные единицы Южно-Казахста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Турке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уран – в сельский округ Майдан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ктаараль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данов сельского округа Ж.Ералиева – в село Бай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арыагаш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Жамбыл сельского округа Жамбыл – в населенный пункт Бекб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Карла Маркса сельского округа Жузумдик – в населенный пункт Жузум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Абай сельского округа Тегисшил – в населенный пункт Таскеске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ам города Туркестан, Мактааральского и Сарыагашского районов Южно-Казахстанской области принять меры, вытекающие из настоящего совместного постановления и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