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872b" w14:textId="0498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Шардара и сельского округа Кауысбека Турысбекова Шардаринского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10 ноября 2017 года № 306 и решение Южно-Казахстанского областного маслихата от 23 октября 2017 года № 15/189-VI. Зарегистрировано Департаментом юстиции Южно-Казахстанской области 28 ноября 2017 года № 4279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Шардаринского района Южно-Казахстанской области,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Шардара и сельского округа Кауысбека Турысбекова Шардаринского района Южно-Казахстанской области путем включения в административную границу города Шардара части земель сельского округа Кауысбека Турысбекова общей площадью 255,3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