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1f63" w14:textId="2a8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27 июня 2017 года № 13/154-VI. Зарегистрировано Департаментом юстиции Южно-Казахстанской области 18 июля 2017 года № 4155. Утратило силу решением Южно-Казахстанского областного маслихата от 23 октября 2017 года № 15/192-VI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Южно-Казахстанского областного маслихата от 23.10.2017 № 15/192-VI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следующую систему мер социальной поддержки медицинских и фармацевтических работников, направленных для работы в сельскую местность: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социальную помощь в размере 1 000 000 (одного миллиона) тенге медицинским и фармацевтическим работником, направленным для работы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определить, что социальная помощь специалистам (далее - социальная помощь)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определить, что выплата социальной помощи осуществляется в пределах выделенных целевых текущих трансфертов из областного бюджета бюджетам городов и районов.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июля 2007 года № 34/383-III "О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области" (зарегистрировано в Реестре государственной регистрации нормативных правовых актов за № 1963, опубликовано 24 августа 2007 года в газете "Южный Казахстан");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Южно-Казахстанской области от 29 июня 2011 года № 41/410-IV "О внесении изменений и дополнений в решение Южно-Казахстанского областного маслихата от 19 июля 2007 года № 34/383-III "О системе мер социальной поддержки медицинских и фармацевтических работников, направленных для работы в сельскую местность Южно-Казахстанской области" (зарегистрировано в реестре государственной регистрации нормативных правовых актов за № 2052, опубликовано 29 июня 2011 года в газете "Южный Казахстан").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Южно-Казахстанской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К.Абдихалык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