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f84" w14:textId="0b1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24 августа 2007 года № 271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февраля 2017 года № 17. Зарегистрировано Департаментом юстиции Южно-Казахстанской области 3 марта 2017 года № 3987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августа 2007 года № 271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Южно-Казахстанской области" (зарегистрировано в Реестре государственной регистрации нормативных правовых актов за № 1965, опубликовано 14 сентября 2007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