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8d18" w14:textId="cae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Сафоновского сельского округа Курмангазинского района Атырауской области от 31 мая 2017 года № 8. Зарегистрировано Департаментом юстиции Атырауской области 8 июня 2017 года № 3879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года, аким Сафоновкого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улицам села Сафон Сафоновского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Сафоновского сельского округа от "31" мая 2017 года за № 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наименовании улиц по селу Сафон: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улице № 1 - имя "Әбу Сәрсенбаев".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 2 - имя "Жамбыл Жабаев";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 3 - имя "Абай";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 4 - имя "Әйтеке би";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 5 - наименование "Балықшы";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 6 - имя "Мәншук Мәметова";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 7 - наименование "Достық";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 8 - наименование "Азаттық";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 9 - наименование "Жеңіс";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 10 - наименование "Орманды";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улице № 11 – имя "Александр Афанасьев";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улице № 12 – наименование "Бейбітшілік";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улице № 13 – имя "Қаныш Сәтпаев";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