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07d0" w14:textId="f980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Орлинского сельского округа Курмангазинского района Атырауской области от 28 апреля 2017 года № 36. Зарегистрировано Департаментом юстиции Атырауской области 16 мая 2017 года № 3856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 на основании заключения ономастической комиссии Атырауской области от 7 февраля 2017 года, аким Орлинского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Присвоить следующие наименования улицам в селе Орлы, Шестой, Каспий Орлинского сельского округа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Мұфтах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Орлинского сельского округа от "28" апреля 2017 года № 36 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Список наименовании улиц по селу Орлы: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1)Улице № 1- имя "Хиуаз Доспанова";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2)Улице № 2- имя "Мұқат Мұсаев";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3)Улице № 3- имя "Қайырлы Құрманғалиев";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4)Улице № 4- имя "Жұмекен Нәжімеденов";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5)Улице № 5- имя "Бақыт Карабалина";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6)Улице № 6 –имя "Нұғыман Манаев";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7)Улице № 7- наименование "Достық";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8)Улице № 8- наименование "Тәуелсіздік";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9)Улице № 9- наименование "Құлагер".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селе Шестом: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1-наименование "Бәйтерек".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селе Каспий: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Улице № 1-наименование "Береке".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