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d8ea2" w14:textId="77d8e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Макатского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Макатского районного маслихата Атырауской области от 29 мая 2017 года № 114-VI. Зарегистрировано Департаментом юстиции Атырауской области 8 июня 2017 года № 3878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районный маслихат 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Признать утратившими силу некоторых решений Макатского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Контроль за исполнением данного решения возложить на государственное учреждение "Аппарат Макатского районного маслихата" (А. Амиров).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ХІV 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районного маслихата от 29 мая 2017 года № 114-VI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решений Макатского районного маслихата утративших сил: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Макатского районного маслихата от 21 декабря 2015 года № 343-V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3434, опубликовано в районной газете "Мақат тынысы" от 11 февраля 2016 года);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Макатского районного маслихата от 26 августа 2016 года № 46-VI "О внесении изменений и дополнений в решение районного маслихата от 21 декабря 2015 года № 343-V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3608, опубликовано в районной газете "Мақат тынысы" от 20 октября 2016 года);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Макатского районного маслихата от 13 декабря 2016 года № 81-VI "О внесении изменений и дополнений в решение районного маслихата от 21 декабря 2015 года № 343-V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3729, опубликовано в районной газете "Мақат тынысы" от 12 января 2017 года).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