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a8c7" w14:textId="621a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17 апреля 2014 года № 193-V "Об утверждении регламента Индерского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 ноября 2017 года № 153-VI. Зарегистрировано Департаментом юстиции Атырауской области 24 ноября 2017 года № 3993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от 17 апреля 2014 года № 193-V "Об утверждении регламента Индерского районного маслихата" (зарегистрировано в реестре государственной регистрации нормативных правовых актов за № 2911, опубликовано в газете "Дендер" 12 июня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Индерского районного маслихата" (Г. Кабиева).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ХVІІІ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Уразгалиев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