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67ea" w14:textId="9346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граждан Жылыойского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14 июня 2017 года № 212. Зарегистрировано Департаментом юстиции Атырауской области 20 июля 2017 года № 3918. Утратило силу решением Жылыойского районного маслихата Атырауской области от 26 марта 2024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26.03.2024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 Жылыойского района Атырауской области от 18.10.2017 №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от списочной численности работников организации в размере одного процента для трудоустройства граждан Жылыойского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 Жылыойского района Атырауской области от 18.10.2017 №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Умирбаева 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