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edbe" w14:textId="86ae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24 мая 2016 года № 112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декабря 2017 года № 359. Зарегистрировано Департаментом юстиции Атырауской области 16 января 2018 года № 4047.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 "О государственных 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 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24 мая 2016 года № 112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(зарегистрированное в Реестре государственной регистрации нормативных правовых актов № 3539, опубликованное 2 июля 2016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"Аккредитация организаций по управлению проектами в области архитектуры, градостроительства и строительства", утвержденного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в течение 15 (пятнадцати) минут осуществляет прием, их регистрацию и направляет документы на резолюцию руководителю услугодателя;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входящими документами, определяет ответственного исполнителя для оказания государственной услуги в день поступления;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с момента получения документов услугополучателя проверяет полноту представленных документов и осуществляет разрешительный контроль в течение 10 (десяти) рабочих дней;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в течение 2 (двух) рабочих дней готовит мотивированный ответ о прекращении рассмотрения заявления и направляет руководителю услугодателя для подписания;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свидетельство или мотивированный ответ об отказе в предоставлении государственной услуги и направляет на подпись руководителю услугодателя – не более 1 (одного) рабочего дня;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мотивированный ответ о прекращении рассмотрения заявления или результат государственной услуги и направляет сотруднику канцелярии услугодателя для регистрации и передачи услугополучателю – в день поступления;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подписанный мотивированный ответ о прекращении рассмотрения заявления или результат государственной услуги и передает услугополучателю в течение 1 (одного) рабочего дня.";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структурных подразделений (работников) услугодателя, которые участвуют в процессе оказания государственной услуги "Аккредитация организаций по управлению проектами в области архитектуры, градостроительства и строительства":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Атырауской области Суюнчалиева Ж.А.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"28" декабря 2017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"Аккредитация организаций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управлению проектами 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архитектуры, 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строительства"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"28" декабря 2017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"Аккредитация организаций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управлению проектами 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архитектуры, 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строительства"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2357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