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c40a" w14:textId="b8ac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28 октября 2016 года № 30 "Об определении порядка и размера оказания жилищной помощи малообеспеченным семьям (гражданам)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 июня 2017 года № 91. Зарегистрировано Департаментом юстиции Северо-Казахстанской области 27 июня 2017 года № 4235. Утратило силу решением Тайыншинского районного маслихата Северо-Казахстанской области от 19 апреля 2024 года № 151/13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определении порядка и размера оказания жилищной помощи малообеспеченным семьям (гражданам) Тайыншинского района Северо-Казахстанской области" от 28 октября 2016 года № 30 (зарегистрировано в Реестре государственной регистрации нормативных правовых актов за № 3938, опубликовано 30 ноября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на государственном языке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Тайынша ауданының аз қамтамасыз етілген отбасыларға (азаматтарға) тұрғын үй көмегін көрсетудің тәртібін және мөлшерін айқындау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28 октября 2016 года № 30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 Тайыншинского района Северо-Казахстанской области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малообеспеченным семьям (гражданам) Тайыншинского района Северо-Казахстанской области (далее - Порядок оказания жилищной помощи малообеспеченным семьям (гражданам)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(зарегистрировано в Реестре государственной регистрации нормативных правовых актов за № 50071),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45261),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(зарегистрировано в Реестре государственной регистрации нормативных правовых актов под № 7412) и определяют размер и порядок оказания жилищной помощи малообеспеченным семьям (гражданам).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 малообеспеченным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семьям (гражданам)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оказывается за счет средств местного бюджета малообеспеченным семьям (гражданам), постоянно проживающим на территории Тайыншинского района Северо-Казахстанской области и являющимися собственниками жилья или нанимателями (поднанимателями) жилых помещений (квартир) в государственном жилищном фонде.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 также арендной платы за пользование жилищем, арендованным местным исполнительным органом в частном жилищном фонде и предельно-допустимого уровня расходов семьи (граждан) на эти цели, который составляет десять процентов к совокупному доходу семьи по Тайыншинскому району Северо-Казахстанской области.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назначения жилищной помощи семья (гражданин) обращается в уполномоченный орган, осуществляющий назначение и выплату жилищной помощи согласно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(зарегистрировано в Реестре государственной регистрации нормативных правовых актов за № 50071).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назначению и выплате жилищной помощи является коммунальное государственное учреждение "Отдел занятости и социальных программ акимата Тайыншинского района Северо-Казахстанской области" (далее - уполномоченный орган). 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 через некоммерческое акционерное общество "Государственная корпорация "Правительство для граждан" и веб-портал "электронного правительства" www.egov.kz".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производит назначение жилищной помощи на текущий квартал и осуществляет перечисление поставщикам коммунальных услуг через лицевые счета услугополучателей.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Доходы семьи учитываются за предыдущий квартал, согласно Правил исчисления совокупного дохода семьи (гражданина).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по коммунальным услугам берутся по предъявленным поставщиками счетам на оплату коммунальных услуг за квартал обращения.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расходов семьи (гражданина) на оплату содержания общего имущества объекта кондоминиума и коммунальных услуг, тарифов на коммунальные услуги, состава семьи и доходов, сумма назначенной жилищной помощи пересчитывается.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жилищной помощи в семье не учитываются лица, временно отсутствующие, что должно подтверждаться соответствующим документом.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за капитальный ремонт общего имущества объекта кондоминиума производится на основании заявления услугополучателя, путем перечисления причитающихся сумм на счет органа управления объекта кондоминиума, прошедшего государственную регистрацию в соответствии с действующим законодательством.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Жилищная помощь малообеспеченным семьям (гражданам) оказывается, учитывая следующие размеры: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оплате за отопление и расходов за содержание общего имущества объекта кондоминиума, норма площади жилища эквивалентна размерам предоставления жилья, установленным жилищным законодательством Республики Казахстан: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в пределах 30 квадратных метров;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человек по 18 квадратных метров на каждого человека;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другим видам коммунальных услуг - согласно действующим нормативным правовым актам центральных и местных исполнительных органов.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затрат на содержание общего имущества объекта кондоминиума, потребление коммунальных услуг и арендной платы за пользование жилищем из государственного жилищного фонда производится по фактическим расходам.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Расходы, принимаемые к расчету для семьи (гражданам), имеющим приборы учета потребления коммунальных услуг, берутся по фактическим затратам за квартал обращения, в котором услуги оказывались на основании показаний приборов учета.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жилищной помощи не может превышать сумму фактически начисленной платы за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 также арендной платы за пользование жилищем из государственного жилищного фонда.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