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9355" w14:textId="3569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апреля 2017 года № 71. Зарегистрировано Департаментом юстиции Северо-Казахстанской области 2 мая 2017 года № 4172. Утратило силу решением маслихата Тайыншинского района Северо-Казахстанской области от 19 марта 2018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4 апреля 2017 года № 71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Тайыншинского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