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6206" w14:textId="c2e6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25 сентября 2012 года № 6/1 "О Правилах оказания жилищной помощи малообеспеченным семьям (гражданам), проживающим в Мамлютском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мая 2017 года № 15/7. Зарегистрировано Департаментом юстиции Северо-Казахстанской области 1 июня 2017 года № 4201. Утратило силу решением маслихата Мамлютского района Северо-Казахстанской области от 17 апреля 2019 года № 49/3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25 сентября 2012 года № 6/1 "О Правилах оказания жилищной помощи малообеспеченным семьям (гражданам), проживающим в Мамлютском районе" (зарегистрировано в Реестре государственной регистрации нормативных правовых актов под № 1908 от 23 октября 2012 года, опубликовано 9 ноября 2012 года в районной газете "Знамя труда", 23 ноября 2012 года в районной газете "Солтүстік Жұлдызы")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(гражданам), проживающим в Мамлютском районе, утвержденных указанным решением (далее -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Уполномоченным органом по назначению и выплате жилищной помощи определено коммунальное государственное учреждение "Отдел занятости и социальных программ акимата Мамлютского района Северо-Казахстанской области.";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(представляется для идентификации личности услугополучателя);";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адресную справку либо справку сельских акимов, подтверждающую регистрацию по постоянному месту жительства заявителя;".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Прелгаускас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акимата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 – 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дорог 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акимата 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