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2d99" w14:textId="c712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30 марта 2017 года № 14/3. Зарегистрировано Департаментом юстиции Северо-Казахстанской области 14 апреля 2017 года № 4143.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Мамлютского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3846 от 28 июля 2016 года, опубликовано 3 августа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30 марта 2017 года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30 марта 2017 года №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5/8</w:t>
            </w:r>
          </w:p>
        </w:tc>
      </w:tr>
    </w:tbl>
    <w:bookmarkStart w:name="z15" w:id="4"/>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1067"/>
        <w:gridCol w:w="80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 п/п</w:t>
            </w:r>
          </w:p>
          <w:bookmarkEnd w:id="5"/>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День вывода войск с территории Афганистана - 15 февраля</w:t>
            </w:r>
          </w:p>
          <w:bookmarkEnd w:id="6"/>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Международный женский день - 8 марта</w:t>
            </w:r>
          </w:p>
          <w:bookmarkEnd w:id="13"/>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алка", "Күміс алка", орденами "Материнская Слава" I и II степени или ранее получивших звание "Мать-Героиня" </w:t>
            </w: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bookmarkEnd w:id="15"/>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День защитника Отечества -7 мая</w:t>
            </w:r>
          </w:p>
          <w:bookmarkEnd w:id="21"/>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p>
            <w:pPr>
              <w:spacing w:after="20"/>
              <w:ind w:left="20"/>
              <w:jc w:val="both"/>
            </w:p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военнослужащих, погибших (умерших) при прохождении воинской службы в мирное время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День Победы -9 мая</w:t>
            </w:r>
          </w:p>
          <w:bookmarkEnd w:id="24"/>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Участники и инвалиды Великой Отечественной войны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100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p>
            <w:pPr>
              <w:spacing w:after="20"/>
              <w:ind w:left="20"/>
              <w:jc w:val="both"/>
            </w:p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3</w:t>
            </w:r>
          </w:p>
          <w:bookmarkEnd w:id="27"/>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p>
            <w:pPr>
              <w:spacing w:after="20"/>
              <w:ind w:left="20"/>
              <w:jc w:val="both"/>
            </w:p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4</w:t>
            </w:r>
          </w:p>
          <w:bookmarkEnd w:id="28"/>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5</w:t>
            </w:r>
          </w:p>
          <w:bookmarkEnd w:id="29"/>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6</w:t>
            </w:r>
          </w:p>
          <w:bookmarkEnd w:id="30"/>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7</w:t>
            </w:r>
          </w:p>
          <w:bookmarkEnd w:id="31"/>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8</w:t>
            </w:r>
          </w:p>
          <w:bookmarkEnd w:id="32"/>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w:t>
            </w:r>
          </w:p>
          <w:bookmarkEnd w:id="33"/>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10</w:t>
            </w:r>
          </w:p>
          <w:bookmarkEnd w:id="34"/>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11</w:t>
            </w:r>
          </w:p>
          <w:bookmarkEnd w:id="35"/>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12</w:t>
            </w:r>
          </w:p>
          <w:bookmarkEnd w:id="36"/>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p>
            <w:pPr>
              <w:spacing w:after="20"/>
              <w:ind w:left="20"/>
              <w:jc w:val="both"/>
            </w:p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13</w:t>
            </w:r>
          </w:p>
          <w:bookmarkEnd w:id="37"/>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День памяти жертв политических репрессий и голода - 31 мая</w:t>
            </w:r>
          </w:p>
          <w:bookmarkEnd w:id="38"/>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w:t>
            </w:r>
          </w:p>
          <w:bookmarkEnd w:id="40"/>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проживающие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xml:space="preserve">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w:t>
            </w:r>
          </w:p>
          <w:bookmarkEnd w:id="41"/>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4</w:t>
            </w:r>
          </w:p>
          <w:bookmarkEnd w:id="42"/>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3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День Конституции Республики Казахстан - 30 августа</w:t>
            </w:r>
          </w:p>
          <w:bookmarkEnd w:id="43"/>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города (района)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w:t>
            </w:r>
          </w:p>
          <w:p>
            <w:pPr>
              <w:spacing w:after="20"/>
              <w:ind w:left="20"/>
              <w:jc w:val="both"/>
            </w:pPr>
            <w:r>
              <w:rPr>
                <w:rFonts w:ascii="Times New Roman"/>
                <w:b w:val="false"/>
                <w:i w:val="false"/>
                <w:color w:val="000000"/>
                <w:sz w:val="20"/>
              </w:rPr>
              <w:t>
в год</w:t>
            </w:r>
          </w:p>
          <w:p>
            <w:pPr>
              <w:spacing w:after="20"/>
              <w:ind w:left="20"/>
              <w:jc w:val="both"/>
            </w:pPr>
            <w:r>
              <w:rPr>
                <w:rFonts w:ascii="Times New Roman"/>
                <w:b w:val="false"/>
                <w:i w:val="false"/>
                <w:color w:val="000000"/>
                <w:sz w:val="20"/>
              </w:rPr>
              <w:t>
10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