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bd07" w14:textId="909b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Айыртауского районного маслихата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мая 2017 года № 6-10-9. Зарегистрировано Департаментом юстиции Северо-Казахстанской области 24 мая 2017 года № 4193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Айыртауского района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24 декабря 2014 года №5-34-4 "О внесении изменений в решение Айыртауского районного маслихата от 29 января 2014 года № 5-22-1 "О Правилах оказания социальной помощи, установления размеров и определения перечня отдельных категорий нуждающихся граждан Айыртауского района". (опубликовано 29 января 2015 года в газетах "Айыртауские зори" и "Айыртау таңы", зарегистрированное в Реестре государственной регистрации нормативных правовых актов под № 3081).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2015 года №5-44-7 "О внесении изменений в решение Айыртауского районного маслихата от 29 января 2014 года № 5-22-1 "О Правилах оказания социальной помощи, установления размеров и определения перечня отдельных категорий нуждающихся граждан Айыртауского района", (опубликовано 26 января 2016 года в газетах "Айыртауские зори" и "Айыртау таңы", зарегистрированное в Реестре государственной регистрации нормативных правовых актов под № 3583).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И.Бурковская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