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a2ea" w14:textId="f3ba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14 декабря 2017 года № 495. Зарегистрировано Департаментом юстиции Северо-Казахстанской области 27 декабря 2017 года № 4461. Утратило силу постановлением акимата Северо-Казахстанской области от 19 марта 2020 года № 64</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19.03.2020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субсидирования расходов перевозчиков, связанных осуществлением железнодорожных пассажирских перевозокпо участку железной дороги Российской Федерации, расположенному на территории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пассажирского транспорта и автомобильных дорог акимата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постановлением акимата Северо-Казахстанской области от 14 декабря 2017 года № 495</w:t>
            </w:r>
          </w:p>
        </w:tc>
      </w:tr>
    </w:tbl>
    <w:bookmarkStart w:name="z19" w:id="8"/>
    <w:p>
      <w:pPr>
        <w:spacing w:after="0"/>
        <w:ind w:left="0"/>
        <w:jc w:val="left"/>
      </w:pPr>
      <w:r>
        <w:rPr>
          <w:rFonts w:ascii="Times New Roman"/>
          <w:b/>
          <w:i w:val="false"/>
          <w:color w:val="000000"/>
        </w:rPr>
        <w:t xml:space="preserve">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w:t>
      </w:r>
    </w:p>
    <w:bookmarkEnd w:id="8"/>
    <w:p>
      <w:pPr>
        <w:spacing w:after="0"/>
        <w:ind w:left="0"/>
        <w:jc w:val="both"/>
      </w:pPr>
      <w:r>
        <w:rPr>
          <w:rFonts w:ascii="Times New Roman"/>
          <w:b w:val="false"/>
          <w:i w:val="false"/>
          <w:color w:val="ff0000"/>
          <w:sz w:val="28"/>
        </w:rPr>
        <w:t xml:space="preserve">
      Сноска. Методика в редакции постановления акимата СевероКазахстанской области от 02.11.2018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9"/>
    <w:p>
      <w:pPr>
        <w:spacing w:after="0"/>
        <w:ind w:left="0"/>
        <w:jc w:val="left"/>
      </w:pPr>
      <w:r>
        <w:rPr>
          <w:rFonts w:ascii="Times New Roman"/>
          <w:b/>
          <w:i w:val="false"/>
          <w:color w:val="000000"/>
        </w:rPr>
        <w:t xml:space="preserve"> 1. Общие положения</w:t>
      </w:r>
    </w:p>
    <w:bookmarkEnd w:id="9"/>
    <w:bookmarkStart w:name="z18" w:id="10"/>
    <w:p>
      <w:pPr>
        <w:spacing w:after="0"/>
        <w:ind w:left="0"/>
        <w:jc w:val="both"/>
      </w:pPr>
      <w:r>
        <w:rPr>
          <w:rFonts w:ascii="Times New Roman"/>
          <w:b w:val="false"/>
          <w:i w:val="false"/>
          <w:color w:val="000000"/>
          <w:sz w:val="28"/>
        </w:rPr>
        <w:t xml:space="preserve">
      1. Настоящая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Методика) разработана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w:t>
      </w:r>
    </w:p>
    <w:bookmarkEnd w:id="10"/>
    <w:p>
      <w:pPr>
        <w:spacing w:after="0"/>
        <w:ind w:left="0"/>
        <w:jc w:val="both"/>
      </w:pPr>
      <w:r>
        <w:rPr>
          <w:rFonts w:ascii="Times New Roman"/>
          <w:b w:val="false"/>
          <w:i w:val="false"/>
          <w:color w:val="000000"/>
          <w:sz w:val="28"/>
        </w:rPr>
        <w:t>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Start w:name="z21" w:id="11"/>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11"/>
    <w:bookmarkStart w:name="z22" w:id="12"/>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12"/>
    <w:bookmarkStart w:name="z23" w:id="13"/>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3"/>
    <w:bookmarkStart w:name="z24" w:id="14"/>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14"/>
    <w:bookmarkStart w:name="z25" w:id="15"/>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15"/>
    <w:bookmarkStart w:name="z26" w:id="16"/>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16"/>
    <w:bookmarkStart w:name="z27" w:id="17"/>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p>
    <w:bookmarkEnd w:id="17"/>
    <w:bookmarkStart w:name="z28" w:id="18"/>
    <w:p>
      <w:pPr>
        <w:spacing w:after="0"/>
        <w:ind w:left="0"/>
        <w:jc w:val="both"/>
      </w:pPr>
      <w:r>
        <w:rPr>
          <w:rFonts w:ascii="Times New Roman"/>
          <w:b w:val="false"/>
          <w:i w:val="false"/>
          <w:color w:val="000000"/>
          <w:sz w:val="28"/>
        </w:rPr>
        <w:t>
      2) пробег вагона - показатель, измеряемый в вагона-километрах,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18"/>
    <w:bookmarkStart w:name="z29" w:id="19"/>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пассажира-километрах, исчисляется как произведение количества пассажиров на расстояние перевозок;</w:t>
      </w:r>
    </w:p>
    <w:bookmarkEnd w:id="19"/>
    <w:bookmarkStart w:name="z30" w:id="20"/>
    <w:p>
      <w:pPr>
        <w:spacing w:after="0"/>
        <w:ind w:left="0"/>
        <w:jc w:val="both"/>
      </w:pPr>
      <w:r>
        <w:rPr>
          <w:rFonts w:ascii="Times New Roman"/>
          <w:b w:val="false"/>
          <w:i w:val="false"/>
          <w:color w:val="000000"/>
          <w:sz w:val="28"/>
        </w:rPr>
        <w:t>
      4) средняя дальность поездки - определяется отношением пассажира-километров на число отправленных пассажиров;</w:t>
      </w:r>
    </w:p>
    <w:bookmarkEnd w:id="20"/>
    <w:bookmarkStart w:name="z31" w:id="21"/>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пассажира-километр;</w:t>
      </w:r>
    </w:p>
    <w:bookmarkEnd w:id="21"/>
    <w:bookmarkStart w:name="z32" w:id="22"/>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2"/>
    <w:bookmarkStart w:name="z33" w:id="23"/>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23"/>
    <w:bookmarkStart w:name="z34" w:id="24"/>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24"/>
    <w:bookmarkStart w:name="z35" w:id="25"/>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25"/>
    <w:bookmarkStart w:name="z36" w:id="26"/>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6"/>
    <w:bookmarkStart w:name="z37" w:id="27"/>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27"/>
    <w:bookmarkStart w:name="z38" w:id="28"/>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29"/>
    <w:bookmarkStart w:name="z40" w:id="30"/>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30"/>
    <w:bookmarkStart w:name="z41" w:id="31"/>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31"/>
    <w:bookmarkStart w:name="z42" w:id="32"/>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2"/>
    <w:bookmarkStart w:name="z43" w:id="33"/>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33"/>
    <w:bookmarkStart w:name="z44" w:id="34"/>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пассажира-километрах.</w:t>
      </w:r>
    </w:p>
    <w:bookmarkEnd w:id="34"/>
    <w:bookmarkStart w:name="z45" w:id="35"/>
    <w:p>
      <w:pPr>
        <w:spacing w:after="0"/>
        <w:ind w:left="0"/>
        <w:jc w:val="both"/>
      </w:pPr>
      <w:r>
        <w:rPr>
          <w:rFonts w:ascii="Times New Roman"/>
          <w:b w:val="false"/>
          <w:i w:val="false"/>
          <w:color w:val="000000"/>
          <w:sz w:val="28"/>
        </w:rPr>
        <w:t>
      5.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межрайонном (междугородным внутриобластным) и пригородном сообщениях:</w:t>
      </w:r>
    </w:p>
    <w:bookmarkEnd w:id="35"/>
    <w:bookmarkStart w:name="z46" w:id="36"/>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6"/>
    <w:bookmarkStart w:name="z47" w:id="37"/>
    <w:p>
      <w:pPr>
        <w:spacing w:after="0"/>
        <w:ind w:left="0"/>
        <w:jc w:val="both"/>
      </w:pPr>
      <w:r>
        <w:rPr>
          <w:rFonts w:ascii="Times New Roman"/>
          <w:b w:val="false"/>
          <w:i w:val="false"/>
          <w:color w:val="000000"/>
          <w:sz w:val="28"/>
        </w:rPr>
        <w:t>
      2) расчет доходной ставки на измеритель;</w:t>
      </w:r>
    </w:p>
    <w:bookmarkEnd w:id="37"/>
    <w:bookmarkStart w:name="z48" w:id="38"/>
    <w:p>
      <w:pPr>
        <w:spacing w:after="0"/>
        <w:ind w:left="0"/>
        <w:jc w:val="both"/>
      </w:pPr>
      <w:r>
        <w:rPr>
          <w:rFonts w:ascii="Times New Roman"/>
          <w:b w:val="false"/>
          <w:i w:val="false"/>
          <w:color w:val="000000"/>
          <w:sz w:val="28"/>
        </w:rPr>
        <w:t>
      3) расчет расходной ставки на измеритель;</w:t>
      </w:r>
    </w:p>
    <w:bookmarkEnd w:id="38"/>
    <w:bookmarkStart w:name="z49" w:id="39"/>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39"/>
    <w:bookmarkStart w:name="z50" w:id="40"/>
    <w:p>
      <w:pPr>
        <w:spacing w:after="0"/>
        <w:ind w:left="0"/>
        <w:jc w:val="both"/>
      </w:pPr>
      <w:r>
        <w:rPr>
          <w:rFonts w:ascii="Times New Roman"/>
          <w:b w:val="false"/>
          <w:i w:val="false"/>
          <w:color w:val="000000"/>
          <w:sz w:val="28"/>
        </w:rPr>
        <w:t>
      6. Методика:</w:t>
      </w:r>
    </w:p>
    <w:bookmarkEnd w:id="40"/>
    <w:bookmarkStart w:name="z51" w:id="41"/>
    <w:p>
      <w:pPr>
        <w:spacing w:after="0"/>
        <w:ind w:left="0"/>
        <w:jc w:val="both"/>
      </w:pPr>
      <w:r>
        <w:rPr>
          <w:rFonts w:ascii="Times New Roman"/>
          <w:b w:val="false"/>
          <w:i w:val="false"/>
          <w:color w:val="000000"/>
          <w:sz w:val="28"/>
        </w:rPr>
        <w:t>
      1) применяется акиматом Северо-Казахстанской области для определения необходимого объема субсидий по каждому социально значимому сообщению, выставленному на конкурс;</w:t>
      </w:r>
    </w:p>
    <w:bookmarkEnd w:id="41"/>
    <w:bookmarkStart w:name="z52" w:id="42"/>
    <w:p>
      <w:pPr>
        <w:spacing w:after="0"/>
        <w:ind w:left="0"/>
        <w:jc w:val="both"/>
      </w:pPr>
      <w:r>
        <w:rPr>
          <w:rFonts w:ascii="Times New Roman"/>
          <w:b w:val="false"/>
          <w:i w:val="false"/>
          <w:color w:val="000000"/>
          <w:sz w:val="28"/>
        </w:rPr>
        <w:t>
      2) применяется акиматом Северо-Казахстанской области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p>
    <w:bookmarkEnd w:id="42"/>
    <w:bookmarkStart w:name="z53" w:id="43"/>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43"/>
    <w:bookmarkStart w:name="z54" w:id="44"/>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44"/>
    <w:bookmarkStart w:name="z55" w:id="45"/>
    <w:p>
      <w:pPr>
        <w:spacing w:after="0"/>
        <w:ind w:left="0"/>
        <w:jc w:val="left"/>
      </w:pPr>
      <w:r>
        <w:rPr>
          <w:rFonts w:ascii="Times New Roman"/>
          <w:b/>
          <w:i w:val="false"/>
          <w:color w:val="000000"/>
        </w:rPr>
        <w:t xml:space="preserve"> 2. Основания расчетов</w:t>
      </w:r>
    </w:p>
    <w:bookmarkEnd w:id="45"/>
    <w:bookmarkStart w:name="z56" w:id="46"/>
    <w:p>
      <w:pPr>
        <w:spacing w:after="0"/>
        <w:ind w:left="0"/>
        <w:jc w:val="both"/>
      </w:pPr>
      <w:r>
        <w:rPr>
          <w:rFonts w:ascii="Times New Roman"/>
          <w:b w:val="false"/>
          <w:i w:val="false"/>
          <w:color w:val="000000"/>
          <w:sz w:val="28"/>
        </w:rPr>
        <w:t>
      7. Услуги по перевозке пассажиров состоят из групп операций, выполняемых перевозчиками:</w:t>
      </w:r>
    </w:p>
    <w:bookmarkEnd w:id="46"/>
    <w:bookmarkStart w:name="z57" w:id="47"/>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47"/>
    <w:bookmarkStart w:name="z58" w:id="48"/>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48"/>
    <w:bookmarkStart w:name="z59" w:id="49"/>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49"/>
    <w:bookmarkStart w:name="z60" w:id="50"/>
    <w:p>
      <w:pPr>
        <w:spacing w:after="0"/>
        <w:ind w:left="0"/>
        <w:jc w:val="both"/>
      </w:pPr>
      <w:r>
        <w:rPr>
          <w:rFonts w:ascii="Times New Roman"/>
          <w:b w:val="false"/>
          <w:i w:val="false"/>
          <w:color w:val="000000"/>
          <w:sz w:val="28"/>
        </w:rPr>
        <w:t>
      4) капитальный ремонт производственных основных средств пассажирского хозяйства;</w:t>
      </w:r>
    </w:p>
    <w:bookmarkEnd w:id="50"/>
    <w:bookmarkStart w:name="z61" w:id="51"/>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51"/>
    <w:bookmarkStart w:name="z62" w:id="52"/>
    <w:p>
      <w:pPr>
        <w:spacing w:after="0"/>
        <w:ind w:left="0"/>
        <w:jc w:val="both"/>
      </w:pPr>
      <w:r>
        <w:rPr>
          <w:rFonts w:ascii="Times New Roman"/>
          <w:b w:val="false"/>
          <w:i w:val="false"/>
          <w:color w:val="000000"/>
          <w:sz w:val="28"/>
        </w:rPr>
        <w:t>
      6) по обслуживанию вагонов в пассажирских поездах;</w:t>
      </w:r>
    </w:p>
    <w:bookmarkEnd w:id="52"/>
    <w:bookmarkStart w:name="z63" w:id="53"/>
    <w:p>
      <w:pPr>
        <w:spacing w:after="0"/>
        <w:ind w:left="0"/>
        <w:jc w:val="both"/>
      </w:pPr>
      <w:r>
        <w:rPr>
          <w:rFonts w:ascii="Times New Roman"/>
          <w:b w:val="false"/>
          <w:i w:val="false"/>
          <w:color w:val="000000"/>
          <w:sz w:val="28"/>
        </w:rPr>
        <w:t>
      7) по обслуживанию вагонов в пассажирских поездах: прочее (заработная плата проводников, социальный налог и социальные отчисления);</w:t>
      </w:r>
    </w:p>
    <w:bookmarkEnd w:id="53"/>
    <w:bookmarkStart w:name="z64" w:id="54"/>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54"/>
    <w:bookmarkStart w:name="z65" w:id="55"/>
    <w:p>
      <w:pPr>
        <w:spacing w:after="0"/>
        <w:ind w:left="0"/>
        <w:jc w:val="both"/>
      </w:pPr>
      <w:r>
        <w:rPr>
          <w:rFonts w:ascii="Times New Roman"/>
          <w:b w:val="false"/>
          <w:i w:val="false"/>
          <w:color w:val="000000"/>
          <w:sz w:val="28"/>
        </w:rPr>
        <w:t>
      9) по ассенизаторской очистке биотуалетов;</w:t>
      </w:r>
    </w:p>
    <w:bookmarkEnd w:id="55"/>
    <w:bookmarkStart w:name="z66" w:id="56"/>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56"/>
    <w:bookmarkStart w:name="z67" w:id="57"/>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p>
    <w:bookmarkEnd w:id="57"/>
    <w:bookmarkStart w:name="z68" w:id="58"/>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p>
    <w:bookmarkEnd w:id="58"/>
    <w:bookmarkStart w:name="z69" w:id="59"/>
    <w:p>
      <w:pPr>
        <w:spacing w:after="0"/>
        <w:ind w:left="0"/>
        <w:jc w:val="both"/>
      </w:pPr>
      <w:r>
        <w:rPr>
          <w:rFonts w:ascii="Times New Roman"/>
          <w:b w:val="false"/>
          <w:i w:val="false"/>
          <w:color w:val="000000"/>
          <w:sz w:val="28"/>
        </w:rPr>
        <w:t>
      13) по стирке и ремонту мягкого съемного инвентаря;</w:t>
      </w:r>
    </w:p>
    <w:bookmarkEnd w:id="59"/>
    <w:bookmarkStart w:name="z70" w:id="60"/>
    <w:p>
      <w:pPr>
        <w:spacing w:after="0"/>
        <w:ind w:left="0"/>
        <w:jc w:val="both"/>
      </w:pPr>
      <w:r>
        <w:rPr>
          <w:rFonts w:ascii="Times New Roman"/>
          <w:b w:val="false"/>
          <w:i w:val="false"/>
          <w:color w:val="000000"/>
          <w:sz w:val="28"/>
        </w:rPr>
        <w:t>
      14) по приобретению и содержанию инвентаря и оборудования для пассажирских вагонов;</w:t>
      </w:r>
    </w:p>
    <w:bookmarkEnd w:id="60"/>
    <w:bookmarkStart w:name="z71" w:id="61"/>
    <w:p>
      <w:pPr>
        <w:spacing w:after="0"/>
        <w:ind w:left="0"/>
        <w:jc w:val="both"/>
      </w:pPr>
      <w:r>
        <w:rPr>
          <w:rFonts w:ascii="Times New Roman"/>
          <w:b w:val="false"/>
          <w:i w:val="false"/>
          <w:color w:val="000000"/>
          <w:sz w:val="28"/>
        </w:rPr>
        <w:t>
      15) по снабжению вагонов мягким и съемным инвентарем;</w:t>
      </w:r>
    </w:p>
    <w:bookmarkEnd w:id="61"/>
    <w:bookmarkStart w:name="z72" w:id="62"/>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62"/>
    <w:bookmarkStart w:name="z73" w:id="63"/>
    <w:p>
      <w:pPr>
        <w:spacing w:after="0"/>
        <w:ind w:left="0"/>
        <w:jc w:val="both"/>
      </w:pPr>
      <w:r>
        <w:rPr>
          <w:rFonts w:ascii="Times New Roman"/>
          <w:b w:val="false"/>
          <w:i w:val="false"/>
          <w:color w:val="000000"/>
          <w:sz w:val="28"/>
        </w:rPr>
        <w:t>
      17) по работе электросекций и дизельных поездов;</w:t>
      </w:r>
    </w:p>
    <w:bookmarkEnd w:id="63"/>
    <w:bookmarkStart w:name="z74" w:id="64"/>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64"/>
    <w:bookmarkStart w:name="z75" w:id="65"/>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65"/>
    <w:bookmarkStart w:name="z76" w:id="66"/>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p>
    <w:bookmarkEnd w:id="66"/>
    <w:bookmarkStart w:name="z77" w:id="67"/>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p>
    <w:bookmarkEnd w:id="67"/>
    <w:bookmarkStart w:name="z78" w:id="68"/>
    <w:p>
      <w:pPr>
        <w:spacing w:after="0"/>
        <w:ind w:left="0"/>
        <w:jc w:val="left"/>
      </w:pPr>
      <w:r>
        <w:rPr>
          <w:rFonts w:ascii="Times New Roman"/>
          <w:b/>
          <w:i w:val="false"/>
          <w:color w:val="000000"/>
        </w:rPr>
        <w:t xml:space="preserve"> 3. Определение объема эксплуатационных показателей</w:t>
      </w:r>
    </w:p>
    <w:bookmarkEnd w:id="68"/>
    <w:bookmarkStart w:name="z79" w:id="69"/>
    <w:p>
      <w:pPr>
        <w:spacing w:after="0"/>
        <w:ind w:left="0"/>
        <w:jc w:val="both"/>
      </w:pPr>
      <w:r>
        <w:rPr>
          <w:rFonts w:ascii="Times New Roman"/>
          <w:b w:val="false"/>
          <w:i w:val="false"/>
          <w:color w:val="000000"/>
          <w:sz w:val="28"/>
        </w:rPr>
        <w:t>
      8.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w:t>
      </w:r>
    </w:p>
    <w:bookmarkEnd w:id="69"/>
    <w:bookmarkStart w:name="z80" w:id="70"/>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70"/>
    <w:bookmarkStart w:name="z81" w:id="71"/>
    <w:p>
      <w:pPr>
        <w:spacing w:after="0"/>
        <w:ind w:left="0"/>
        <w:jc w:val="both"/>
      </w:pPr>
      <w:r>
        <w:rPr>
          <w:rFonts w:ascii="Times New Roman"/>
          <w:b w:val="false"/>
          <w:i w:val="false"/>
          <w:color w:val="000000"/>
          <w:sz w:val="28"/>
        </w:rPr>
        <w:t>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w:t>
      </w:r>
    </w:p>
    <w:bookmarkEnd w:id="71"/>
    <w:bookmarkStart w:name="z82" w:id="72"/>
    <w:p>
      <w:pPr>
        <w:spacing w:after="0"/>
        <w:ind w:left="0"/>
        <w:jc w:val="both"/>
      </w:pPr>
      <w:r>
        <w:rPr>
          <w:rFonts w:ascii="Times New Roman"/>
          <w:b w:val="false"/>
          <w:i w:val="false"/>
          <w:color w:val="000000"/>
          <w:sz w:val="28"/>
        </w:rPr>
        <w:t xml:space="preserve">
      2) периодичность курсирования - определяемая конкурсной документацией согласно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14 декабря 2017 года № 496 "Об утверждении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(зарегистрировано в Реестре государственной регистрации нормативных правовых актов № 4453).</w:t>
      </w:r>
    </w:p>
    <w:bookmarkEnd w:id="72"/>
    <w:bookmarkStart w:name="z83" w:id="73"/>
    <w:p>
      <w:pPr>
        <w:spacing w:after="0"/>
        <w:ind w:left="0"/>
        <w:jc w:val="both"/>
      </w:pP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p>
    <w:bookmarkEnd w:id="73"/>
    <w:bookmarkStart w:name="z84" w:id="74"/>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74"/>
    <w:bookmarkStart w:name="z85" w:id="75"/>
    <w:p>
      <w:pPr>
        <w:spacing w:after="0"/>
        <w:ind w:left="0"/>
        <w:jc w:val="both"/>
      </w:pPr>
      <w:r>
        <w:rPr>
          <w:rFonts w:ascii="Times New Roman"/>
          <w:b w:val="false"/>
          <w:i w:val="false"/>
          <w:color w:val="000000"/>
          <w:sz w:val="28"/>
        </w:rPr>
        <w:t>
      9. Прогнозируемый объем пробега вагонов пассажирского поезда рассчитывается по формуле:</w:t>
      </w:r>
    </w:p>
    <w:bookmarkEnd w:id="75"/>
    <w:bookmarkStart w:name="z86" w:id="76"/>
    <w:p>
      <w:pPr>
        <w:spacing w:after="0"/>
        <w:ind w:left="0"/>
        <w:jc w:val="both"/>
      </w:pPr>
      <w:r>
        <w:rPr>
          <w:rFonts w:ascii="Times New Roman"/>
          <w:b w:val="false"/>
          <w:i w:val="false"/>
          <w:color w:val="000000"/>
          <w:sz w:val="28"/>
        </w:rPr>
        <w:t>
      Vваг-км.= 2S* Nваг.* Nрейс</w:t>
      </w:r>
    </w:p>
    <w:bookmarkEnd w:id="76"/>
    <w:bookmarkStart w:name="z87" w:id="77"/>
    <w:p>
      <w:pPr>
        <w:spacing w:after="0"/>
        <w:ind w:left="0"/>
        <w:jc w:val="both"/>
      </w:pPr>
      <w:r>
        <w:rPr>
          <w:rFonts w:ascii="Times New Roman"/>
          <w:b w:val="false"/>
          <w:i w:val="false"/>
          <w:color w:val="000000"/>
          <w:sz w:val="28"/>
        </w:rPr>
        <w:t>
      где:</w:t>
      </w:r>
    </w:p>
    <w:bookmarkEnd w:id="77"/>
    <w:bookmarkStart w:name="z88" w:id="78"/>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78"/>
    <w:bookmarkStart w:name="z89" w:id="79"/>
    <w:p>
      <w:pPr>
        <w:spacing w:after="0"/>
        <w:ind w:left="0"/>
        <w:jc w:val="both"/>
      </w:pPr>
      <w:r>
        <w:rPr>
          <w:rFonts w:ascii="Times New Roman"/>
          <w:b w:val="false"/>
          <w:i w:val="false"/>
          <w:color w:val="000000"/>
          <w:sz w:val="28"/>
        </w:rPr>
        <w:t>
      2S - расстояние туда и обратно, километров.;</w:t>
      </w:r>
    </w:p>
    <w:bookmarkEnd w:id="79"/>
    <w:bookmarkStart w:name="z90" w:id="80"/>
    <w:p>
      <w:pPr>
        <w:spacing w:after="0"/>
        <w:ind w:left="0"/>
        <w:jc w:val="both"/>
      </w:pPr>
      <w:r>
        <w:rPr>
          <w:rFonts w:ascii="Times New Roman"/>
          <w:b w:val="false"/>
          <w:i w:val="false"/>
          <w:color w:val="000000"/>
          <w:sz w:val="28"/>
        </w:rPr>
        <w:t>
      Nваг. - количество вагонов в составе, вагонов.;</w:t>
      </w:r>
    </w:p>
    <w:bookmarkEnd w:id="80"/>
    <w:bookmarkStart w:name="z91" w:id="81"/>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81"/>
    <w:bookmarkStart w:name="z92" w:id="82"/>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82"/>
    <w:bookmarkStart w:name="z93" w:id="83"/>
    <w:p>
      <w:pPr>
        <w:spacing w:after="0"/>
        <w:ind w:left="0"/>
        <w:jc w:val="both"/>
      </w:pPr>
      <w:r>
        <w:rPr>
          <w:rFonts w:ascii="Times New Roman"/>
          <w:b w:val="false"/>
          <w:i w:val="false"/>
          <w:color w:val="000000"/>
          <w:sz w:val="28"/>
        </w:rPr>
        <w:t>
      Vпасс/км = Vваг-км.*p</w:t>
      </w:r>
    </w:p>
    <w:bookmarkEnd w:id="83"/>
    <w:bookmarkStart w:name="z94" w:id="84"/>
    <w:p>
      <w:pPr>
        <w:spacing w:after="0"/>
        <w:ind w:left="0"/>
        <w:jc w:val="both"/>
      </w:pPr>
      <w:r>
        <w:rPr>
          <w:rFonts w:ascii="Times New Roman"/>
          <w:b w:val="false"/>
          <w:i w:val="false"/>
          <w:color w:val="000000"/>
          <w:sz w:val="28"/>
        </w:rPr>
        <w:t>
      где:</w:t>
      </w:r>
    </w:p>
    <w:bookmarkEnd w:id="84"/>
    <w:bookmarkStart w:name="z95" w:id="85"/>
    <w:p>
      <w:pPr>
        <w:spacing w:after="0"/>
        <w:ind w:left="0"/>
        <w:jc w:val="both"/>
      </w:pPr>
      <w:r>
        <w:rPr>
          <w:rFonts w:ascii="Times New Roman"/>
          <w:b w:val="false"/>
          <w:i w:val="false"/>
          <w:color w:val="000000"/>
          <w:sz w:val="28"/>
        </w:rPr>
        <w:t>
      Vпасс/км - прогнозируемый пассажирооборот;</w:t>
      </w:r>
    </w:p>
    <w:bookmarkEnd w:id="85"/>
    <w:bookmarkStart w:name="z96" w:id="86"/>
    <w:p>
      <w:pPr>
        <w:spacing w:after="0"/>
        <w:ind w:left="0"/>
        <w:jc w:val="both"/>
      </w:pPr>
      <w:r>
        <w:rPr>
          <w:rFonts w:ascii="Times New Roman"/>
          <w:b w:val="false"/>
          <w:i w:val="false"/>
          <w:color w:val="000000"/>
          <w:sz w:val="28"/>
        </w:rPr>
        <w:t>
      p - средняя населенность по предыдущему году.</w:t>
      </w:r>
    </w:p>
    <w:bookmarkEnd w:id="86"/>
    <w:bookmarkStart w:name="z97" w:id="87"/>
    <w:p>
      <w:pPr>
        <w:spacing w:after="0"/>
        <w:ind w:left="0"/>
        <w:jc w:val="both"/>
      </w:pPr>
      <w:r>
        <w:rPr>
          <w:rFonts w:ascii="Times New Roman"/>
          <w:b w:val="false"/>
          <w:i w:val="false"/>
          <w:color w:val="000000"/>
          <w:sz w:val="28"/>
        </w:rPr>
        <w:t>
      Пассажирооборот планируется по типам вагонов.</w:t>
      </w:r>
    </w:p>
    <w:bookmarkEnd w:id="87"/>
    <w:bookmarkStart w:name="z98" w:id="88"/>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88"/>
    <w:bookmarkStart w:name="z99" w:id="89"/>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с учетом планируемого роста или снижения перевозок пассажиров в соответствии с программами развития железнодорожного транспорта;</w:t>
      </w:r>
    </w:p>
    <w:bookmarkEnd w:id="89"/>
    <w:bookmarkStart w:name="z100" w:id="90"/>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с учетом планируемого роста или снижения перевозок пассажиров в соответствии с программами развития железнодорожного транспорта;</w:t>
      </w:r>
    </w:p>
    <w:bookmarkEnd w:id="90"/>
    <w:bookmarkStart w:name="z101" w:id="91"/>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с учетом планируемого роста или снижения перевозок пассажиров в соответствии с программами развития железнодорожного транспорта.</w:t>
      </w:r>
    </w:p>
    <w:bookmarkEnd w:id="91"/>
    <w:bookmarkStart w:name="z102" w:id="92"/>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92"/>
    <w:bookmarkStart w:name="z103" w:id="93"/>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93"/>
    <w:bookmarkStart w:name="z104" w:id="94"/>
    <w:p>
      <w:pPr>
        <w:spacing w:after="0"/>
        <w:ind w:left="0"/>
        <w:jc w:val="both"/>
      </w:pPr>
      <w:r>
        <w:rPr>
          <w:rFonts w:ascii="Times New Roman"/>
          <w:b w:val="false"/>
          <w:i w:val="false"/>
          <w:color w:val="000000"/>
          <w:sz w:val="28"/>
        </w:rPr>
        <w:t>
      Vперев = Vпасс/км/Sср.дал.</w:t>
      </w:r>
    </w:p>
    <w:bookmarkEnd w:id="94"/>
    <w:bookmarkStart w:name="z105" w:id="95"/>
    <w:p>
      <w:pPr>
        <w:spacing w:after="0"/>
        <w:ind w:left="0"/>
        <w:jc w:val="both"/>
      </w:pPr>
      <w:r>
        <w:rPr>
          <w:rFonts w:ascii="Times New Roman"/>
          <w:b w:val="false"/>
          <w:i w:val="false"/>
          <w:color w:val="000000"/>
          <w:sz w:val="28"/>
        </w:rPr>
        <w:t>
      где:</w:t>
      </w:r>
    </w:p>
    <w:bookmarkEnd w:id="95"/>
    <w:bookmarkStart w:name="z106" w:id="96"/>
    <w:p>
      <w:pPr>
        <w:spacing w:after="0"/>
        <w:ind w:left="0"/>
        <w:jc w:val="both"/>
      </w:pPr>
      <w:r>
        <w:rPr>
          <w:rFonts w:ascii="Times New Roman"/>
          <w:b w:val="false"/>
          <w:i w:val="false"/>
          <w:color w:val="000000"/>
          <w:sz w:val="28"/>
        </w:rPr>
        <w:t>
      Vперев - количество перевезено пассажиров;</w:t>
      </w:r>
    </w:p>
    <w:bookmarkEnd w:id="96"/>
    <w:bookmarkStart w:name="z107" w:id="97"/>
    <w:p>
      <w:pPr>
        <w:spacing w:after="0"/>
        <w:ind w:left="0"/>
        <w:jc w:val="both"/>
      </w:pPr>
      <w:r>
        <w:rPr>
          <w:rFonts w:ascii="Times New Roman"/>
          <w:b w:val="false"/>
          <w:i w:val="false"/>
          <w:color w:val="000000"/>
          <w:sz w:val="28"/>
        </w:rPr>
        <w:t>
      Vпасс/км - прогнозируемый пассажирооборот;</w:t>
      </w:r>
    </w:p>
    <w:bookmarkEnd w:id="97"/>
    <w:bookmarkStart w:name="z108" w:id="98"/>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98"/>
    <w:bookmarkStart w:name="z109" w:id="99"/>
    <w:p>
      <w:pPr>
        <w:spacing w:after="0"/>
        <w:ind w:left="0"/>
        <w:jc w:val="left"/>
      </w:pPr>
      <w:r>
        <w:rPr>
          <w:rFonts w:ascii="Times New Roman"/>
          <w:b/>
          <w:i w:val="false"/>
          <w:color w:val="000000"/>
        </w:rPr>
        <w:t xml:space="preserve"> 4. Формирование доходов перевозчика</w:t>
      </w:r>
    </w:p>
    <w:bookmarkEnd w:id="99"/>
    <w:bookmarkStart w:name="z110" w:id="100"/>
    <w:p>
      <w:pPr>
        <w:spacing w:after="0"/>
        <w:ind w:left="0"/>
        <w:jc w:val="both"/>
      </w:pPr>
      <w:r>
        <w:rPr>
          <w:rFonts w:ascii="Times New Roman"/>
          <w:b w:val="false"/>
          <w:i w:val="false"/>
          <w:color w:val="000000"/>
          <w:sz w:val="28"/>
        </w:rPr>
        <w:t>
      10.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100"/>
    <w:bookmarkStart w:name="z111" w:id="101"/>
    <w:p>
      <w:pPr>
        <w:spacing w:after="0"/>
        <w:ind w:left="0"/>
        <w:jc w:val="both"/>
      </w:pPr>
      <w:r>
        <w:rPr>
          <w:rFonts w:ascii="Times New Roman"/>
          <w:b w:val="false"/>
          <w:i w:val="false"/>
          <w:color w:val="000000"/>
          <w:sz w:val="28"/>
        </w:rPr>
        <w:t>
      Dперевоз = Dпроезд + Dдоп.дох.</w:t>
      </w:r>
    </w:p>
    <w:bookmarkEnd w:id="101"/>
    <w:bookmarkStart w:name="z112" w:id="102"/>
    <w:p>
      <w:pPr>
        <w:spacing w:after="0"/>
        <w:ind w:left="0"/>
        <w:jc w:val="both"/>
      </w:pPr>
      <w:r>
        <w:rPr>
          <w:rFonts w:ascii="Times New Roman"/>
          <w:b w:val="false"/>
          <w:i w:val="false"/>
          <w:color w:val="000000"/>
          <w:sz w:val="28"/>
        </w:rPr>
        <w:t>
      где:</w:t>
      </w:r>
    </w:p>
    <w:bookmarkEnd w:id="102"/>
    <w:bookmarkStart w:name="z113" w:id="103"/>
    <w:p>
      <w:pPr>
        <w:spacing w:after="0"/>
        <w:ind w:left="0"/>
        <w:jc w:val="both"/>
      </w:pPr>
      <w:r>
        <w:rPr>
          <w:rFonts w:ascii="Times New Roman"/>
          <w:b w:val="false"/>
          <w:i w:val="false"/>
          <w:color w:val="000000"/>
          <w:sz w:val="28"/>
        </w:rPr>
        <w:t>
      Dперевоз - доходы от перевозки пассажиров;</w:t>
      </w:r>
    </w:p>
    <w:bookmarkEnd w:id="103"/>
    <w:bookmarkStart w:name="z114" w:id="104"/>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04"/>
    <w:bookmarkStart w:name="z115" w:id="105"/>
    <w:p>
      <w:pPr>
        <w:spacing w:after="0"/>
        <w:ind w:left="0"/>
        <w:jc w:val="both"/>
      </w:pPr>
      <w:r>
        <w:rPr>
          <w:rFonts w:ascii="Times New Roman"/>
          <w:b w:val="false"/>
          <w:i w:val="false"/>
          <w:color w:val="000000"/>
          <w:sz w:val="28"/>
        </w:rPr>
        <w:t>
      Dдоп.дох. - дополнительные доходы от иной деятельности в размере 1% от суммы доходов от перевозки пассажиров по поезду соответствующего типа вагона, поезда на плановый период;</w:t>
      </w:r>
    </w:p>
    <w:bookmarkEnd w:id="105"/>
    <w:bookmarkStart w:name="z116" w:id="106"/>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06"/>
    <w:bookmarkStart w:name="z117" w:id="107"/>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07"/>
    <w:bookmarkStart w:name="z118" w:id="108"/>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08"/>
    <w:bookmarkStart w:name="z119" w:id="109"/>
    <w:p>
      <w:pPr>
        <w:spacing w:after="0"/>
        <w:ind w:left="0"/>
        <w:jc w:val="both"/>
      </w:pPr>
      <w:r>
        <w:rPr>
          <w:rFonts w:ascii="Times New Roman"/>
          <w:b w:val="false"/>
          <w:i w:val="false"/>
          <w:color w:val="000000"/>
          <w:sz w:val="28"/>
        </w:rPr>
        <w:t>
      Dпроезд = [(Di-1 проезд/kндс)/VWi-1 пасс/км]* VQiпасс/км</w:t>
      </w:r>
    </w:p>
    <w:bookmarkEnd w:id="109"/>
    <w:bookmarkStart w:name="z120" w:id="110"/>
    <w:p>
      <w:pPr>
        <w:spacing w:after="0"/>
        <w:ind w:left="0"/>
        <w:jc w:val="both"/>
      </w:pPr>
      <w:r>
        <w:rPr>
          <w:rFonts w:ascii="Times New Roman"/>
          <w:b w:val="false"/>
          <w:i w:val="false"/>
          <w:color w:val="000000"/>
          <w:sz w:val="28"/>
        </w:rPr>
        <w:t>
      где:</w:t>
      </w:r>
    </w:p>
    <w:bookmarkEnd w:id="110"/>
    <w:bookmarkStart w:name="z121" w:id="111"/>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1"/>
    <w:bookmarkStart w:name="z122" w:id="112"/>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12"/>
    <w:bookmarkStart w:name="z123" w:id="113"/>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13"/>
    <w:bookmarkStart w:name="z124" w:id="114"/>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14"/>
    <w:bookmarkStart w:name="z125" w:id="115"/>
    <w:p>
      <w:pPr>
        <w:spacing w:after="0"/>
        <w:ind w:left="0"/>
        <w:jc w:val="both"/>
      </w:pPr>
      <w:r>
        <w:rPr>
          <w:rFonts w:ascii="Times New Roman"/>
          <w:b w:val="false"/>
          <w:i w:val="false"/>
          <w:color w:val="000000"/>
          <w:sz w:val="28"/>
        </w:rPr>
        <w:t xml:space="preserve">
      kндс - коэффициент налога на добавленную стоимость (далее - НДС) согласно </w:t>
      </w:r>
      <w:r>
        <w:rPr>
          <w:rFonts w:ascii="Times New Roman"/>
          <w:b w:val="false"/>
          <w:i w:val="false"/>
          <w:color w:val="000000"/>
          <w:sz w:val="28"/>
        </w:rPr>
        <w:t>статьи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15"/>
    <w:bookmarkStart w:name="z126" w:id="116"/>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16"/>
    <w:bookmarkStart w:name="z127" w:id="117"/>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17"/>
    <w:bookmarkStart w:name="z128" w:id="118"/>
    <w:p>
      <w:pPr>
        <w:spacing w:after="0"/>
        <w:ind w:left="0"/>
        <w:jc w:val="both"/>
      </w:pPr>
      <w:r>
        <w:rPr>
          <w:rFonts w:ascii="Times New Roman"/>
          <w:b w:val="false"/>
          <w:i w:val="false"/>
          <w:color w:val="000000"/>
          <w:sz w:val="28"/>
        </w:rPr>
        <w:t>
      показатель "Населенность" определяется как 50% наполняемости от количества предлагаемых мест в соответствии с планируемой составностью.</w:t>
      </w:r>
    </w:p>
    <w:bookmarkEnd w:id="118"/>
    <w:bookmarkStart w:name="z129" w:id="119"/>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19"/>
    <w:bookmarkStart w:name="z130" w:id="120"/>
    <w:p>
      <w:pPr>
        <w:spacing w:after="0"/>
        <w:ind w:left="0"/>
        <w:jc w:val="both"/>
      </w:pPr>
      <w:r>
        <w:rPr>
          <w:rFonts w:ascii="Times New Roman"/>
          <w:b w:val="false"/>
          <w:i w:val="false"/>
          <w:color w:val="000000"/>
          <w:sz w:val="28"/>
        </w:rPr>
        <w:t>
      Dпроезд = [(Pпроезд / kндс)* Vіперев /VW іпасс/км]* VQ іпасс/км</w:t>
      </w:r>
    </w:p>
    <w:bookmarkEnd w:id="120"/>
    <w:bookmarkStart w:name="z131" w:id="121"/>
    <w:p>
      <w:pPr>
        <w:spacing w:after="0"/>
        <w:ind w:left="0"/>
        <w:jc w:val="both"/>
      </w:pPr>
      <w:r>
        <w:rPr>
          <w:rFonts w:ascii="Times New Roman"/>
          <w:b w:val="false"/>
          <w:i w:val="false"/>
          <w:color w:val="000000"/>
          <w:sz w:val="28"/>
        </w:rPr>
        <w:t>
      где:</w:t>
      </w:r>
    </w:p>
    <w:bookmarkEnd w:id="121"/>
    <w:bookmarkStart w:name="z132" w:id="122"/>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22"/>
    <w:bookmarkStart w:name="z133" w:id="123"/>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23"/>
    <w:bookmarkStart w:name="z134" w:id="124"/>
    <w:p>
      <w:pPr>
        <w:spacing w:after="0"/>
        <w:ind w:left="0"/>
        <w:jc w:val="both"/>
      </w:pPr>
      <w:r>
        <w:rPr>
          <w:rFonts w:ascii="Times New Roman"/>
          <w:b w:val="false"/>
          <w:i w:val="false"/>
          <w:color w:val="000000"/>
          <w:sz w:val="28"/>
        </w:rPr>
        <w:t xml:space="preserve">
      kндс - коэффициент налога на добавленную стоимость (далее - НДС) согласно </w:t>
      </w:r>
      <w:r>
        <w:rPr>
          <w:rFonts w:ascii="Times New Roman"/>
          <w:b w:val="false"/>
          <w:i w:val="false"/>
          <w:color w:val="000000"/>
          <w:sz w:val="28"/>
        </w:rPr>
        <w:t>статьи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24"/>
    <w:bookmarkStart w:name="z135" w:id="125"/>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25"/>
    <w:bookmarkStart w:name="z136" w:id="126"/>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26"/>
    <w:bookmarkStart w:name="z137" w:id="127"/>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7"/>
    <w:bookmarkStart w:name="z138" w:id="128"/>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28"/>
    <w:bookmarkStart w:name="z139" w:id="129"/>
    <w:p>
      <w:pPr>
        <w:spacing w:after="0"/>
        <w:ind w:left="0"/>
        <w:jc w:val="left"/>
      </w:pPr>
      <w:r>
        <w:rPr>
          <w:rFonts w:ascii="Times New Roman"/>
          <w:b/>
          <w:i w:val="false"/>
          <w:color w:val="000000"/>
        </w:rPr>
        <w:t xml:space="preserve"> 5. Формирование расходов перевозчика</w:t>
      </w:r>
    </w:p>
    <w:bookmarkEnd w:id="129"/>
    <w:bookmarkStart w:name="z140" w:id="130"/>
    <w:p>
      <w:pPr>
        <w:spacing w:after="0"/>
        <w:ind w:left="0"/>
        <w:jc w:val="both"/>
      </w:pPr>
      <w:r>
        <w:rPr>
          <w:rFonts w:ascii="Times New Roman"/>
          <w:b w:val="false"/>
          <w:i w:val="false"/>
          <w:color w:val="000000"/>
          <w:sz w:val="28"/>
        </w:rPr>
        <w:t>
      11. Порядок формирования расходов производится на каждый маршрут пассажирского поезда с учетом производственно-технологических факторов:</w:t>
      </w:r>
    </w:p>
    <w:bookmarkEnd w:id="130"/>
    <w:bookmarkStart w:name="z141" w:id="131"/>
    <w:p>
      <w:pPr>
        <w:spacing w:after="0"/>
        <w:ind w:left="0"/>
        <w:jc w:val="both"/>
      </w:pPr>
      <w:r>
        <w:rPr>
          <w:rFonts w:ascii="Times New Roman"/>
          <w:b w:val="false"/>
          <w:i w:val="false"/>
          <w:color w:val="000000"/>
          <w:sz w:val="28"/>
        </w:rPr>
        <w:t>
      Rперевозчика = Rмжс + Rлок + Rаренда вагона + Rпер.пасс.</w:t>
      </w:r>
    </w:p>
    <w:bookmarkEnd w:id="131"/>
    <w:bookmarkStart w:name="z142" w:id="132"/>
    <w:p>
      <w:pPr>
        <w:spacing w:after="0"/>
        <w:ind w:left="0"/>
        <w:jc w:val="both"/>
      </w:pPr>
      <w:r>
        <w:rPr>
          <w:rFonts w:ascii="Times New Roman"/>
          <w:b w:val="false"/>
          <w:i w:val="false"/>
          <w:color w:val="000000"/>
          <w:sz w:val="28"/>
        </w:rPr>
        <w:t>
      где:</w:t>
      </w:r>
    </w:p>
    <w:bookmarkEnd w:id="132"/>
    <w:bookmarkStart w:name="z143" w:id="133"/>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33"/>
    <w:bookmarkStart w:name="z144" w:id="134"/>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 или инфраструктуры железнодорожного транспорта;</w:t>
      </w:r>
    </w:p>
    <w:bookmarkEnd w:id="134"/>
    <w:bookmarkStart w:name="z145" w:id="135"/>
    <w:p>
      <w:pPr>
        <w:spacing w:after="0"/>
        <w:ind w:left="0"/>
        <w:jc w:val="both"/>
      </w:pPr>
      <w:r>
        <w:rPr>
          <w:rFonts w:ascii="Times New Roman"/>
          <w:b w:val="false"/>
          <w:i w:val="false"/>
          <w:color w:val="000000"/>
          <w:sz w:val="28"/>
        </w:rPr>
        <w:t>
      Rлок - расходы за услуги предоставления локомотивной тяги, по электросекциям – расходы на услуги по управлению и эксплуатации электросекций;</w:t>
      </w:r>
    </w:p>
    <w:bookmarkEnd w:id="135"/>
    <w:bookmarkStart w:name="z146" w:id="136"/>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36"/>
    <w:bookmarkStart w:name="z147" w:id="137"/>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37"/>
    <w:bookmarkStart w:name="z148" w:id="138"/>
    <w:p>
      <w:pPr>
        <w:spacing w:after="0"/>
        <w:ind w:left="0"/>
        <w:jc w:val="both"/>
      </w:pPr>
      <w:r>
        <w:rPr>
          <w:rFonts w:ascii="Times New Roman"/>
          <w:b w:val="false"/>
          <w:i w:val="false"/>
          <w:color w:val="000000"/>
          <w:sz w:val="28"/>
        </w:rPr>
        <w:t>
      12. Расчет расходов перевозчика состоит из разделов:</w:t>
      </w:r>
    </w:p>
    <w:bookmarkEnd w:id="138"/>
    <w:bookmarkStart w:name="z149" w:id="139"/>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bookmarkEnd w:id="139"/>
    <w:bookmarkStart w:name="z150" w:id="140"/>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 Расчет расходов за услуги пользования магистральной железнодорожной сети (далее - МЖС) определяется по формуле:</w:t>
      </w:r>
    </w:p>
    <w:bookmarkEnd w:id="140"/>
    <w:bookmarkStart w:name="z151" w:id="141"/>
    <w:p>
      <w:pPr>
        <w:spacing w:after="0"/>
        <w:ind w:left="0"/>
        <w:jc w:val="both"/>
      </w:pPr>
      <w:r>
        <w:rPr>
          <w:rFonts w:ascii="Times New Roman"/>
          <w:b w:val="false"/>
          <w:i w:val="false"/>
          <w:color w:val="000000"/>
          <w:sz w:val="28"/>
        </w:rPr>
        <w:t>
      1) без понижающего коэффициента:</w:t>
      </w:r>
    </w:p>
    <w:bookmarkEnd w:id="141"/>
    <w:bookmarkStart w:name="z152" w:id="142"/>
    <w:p>
      <w:pPr>
        <w:spacing w:after="0"/>
        <w:ind w:left="0"/>
        <w:jc w:val="both"/>
      </w:pPr>
      <w:r>
        <w:rPr>
          <w:rFonts w:ascii="Times New Roman"/>
          <w:b w:val="false"/>
          <w:i w:val="false"/>
          <w:color w:val="000000"/>
          <w:sz w:val="28"/>
        </w:rPr>
        <w:t>
      Rмжс = Vваг-км. *Pмжс</w:t>
      </w:r>
    </w:p>
    <w:bookmarkEnd w:id="142"/>
    <w:bookmarkStart w:name="z153" w:id="143"/>
    <w:p>
      <w:pPr>
        <w:spacing w:after="0"/>
        <w:ind w:left="0"/>
        <w:jc w:val="both"/>
      </w:pPr>
      <w:r>
        <w:rPr>
          <w:rFonts w:ascii="Times New Roman"/>
          <w:b w:val="false"/>
          <w:i w:val="false"/>
          <w:color w:val="000000"/>
          <w:sz w:val="28"/>
        </w:rPr>
        <w:t>
      2) с понижающим коэффициентом:</w:t>
      </w:r>
    </w:p>
    <w:bookmarkEnd w:id="143"/>
    <w:bookmarkStart w:name="z154" w:id="144"/>
    <w:p>
      <w:pPr>
        <w:spacing w:after="0"/>
        <w:ind w:left="0"/>
        <w:jc w:val="both"/>
      </w:pPr>
      <w:r>
        <w:rPr>
          <w:rFonts w:ascii="Times New Roman"/>
          <w:b w:val="false"/>
          <w:i w:val="false"/>
          <w:color w:val="000000"/>
          <w:sz w:val="28"/>
        </w:rPr>
        <w:t>
      Rмжс = Vваг-км. *Pмжс *kмжс</w:t>
      </w:r>
    </w:p>
    <w:bookmarkEnd w:id="144"/>
    <w:bookmarkStart w:name="z155" w:id="145"/>
    <w:p>
      <w:pPr>
        <w:spacing w:after="0"/>
        <w:ind w:left="0"/>
        <w:jc w:val="both"/>
      </w:pPr>
      <w:r>
        <w:rPr>
          <w:rFonts w:ascii="Times New Roman"/>
          <w:b w:val="false"/>
          <w:i w:val="false"/>
          <w:color w:val="000000"/>
          <w:sz w:val="28"/>
        </w:rPr>
        <w:t>
      где:</w:t>
      </w:r>
    </w:p>
    <w:bookmarkEnd w:id="145"/>
    <w:bookmarkStart w:name="z156" w:id="146"/>
    <w:p>
      <w:pPr>
        <w:spacing w:after="0"/>
        <w:ind w:left="0"/>
        <w:jc w:val="both"/>
      </w:pPr>
      <w:r>
        <w:rPr>
          <w:rFonts w:ascii="Times New Roman"/>
          <w:b w:val="false"/>
          <w:i w:val="false"/>
          <w:color w:val="000000"/>
          <w:sz w:val="28"/>
        </w:rPr>
        <w:t>
      Rмжс - расходы за услуги пользования МЖС;</w:t>
      </w:r>
    </w:p>
    <w:bookmarkEnd w:id="146"/>
    <w:bookmarkStart w:name="z157" w:id="147"/>
    <w:p>
      <w:pPr>
        <w:spacing w:after="0"/>
        <w:ind w:left="0"/>
        <w:jc w:val="both"/>
      </w:pPr>
      <w:r>
        <w:rPr>
          <w:rFonts w:ascii="Times New Roman"/>
          <w:b w:val="false"/>
          <w:i w:val="false"/>
          <w:color w:val="000000"/>
          <w:sz w:val="28"/>
        </w:rPr>
        <w:t>
      Vваг-км. - объем вагона-километров на планируемый период;</w:t>
      </w:r>
    </w:p>
    <w:bookmarkEnd w:id="147"/>
    <w:bookmarkStart w:name="z158" w:id="148"/>
    <w:p>
      <w:pPr>
        <w:spacing w:after="0"/>
        <w:ind w:left="0"/>
        <w:jc w:val="both"/>
      </w:pPr>
      <w:r>
        <w:rPr>
          <w:rFonts w:ascii="Times New Roman"/>
          <w:b w:val="false"/>
          <w:i w:val="false"/>
          <w:color w:val="000000"/>
          <w:sz w:val="28"/>
        </w:rPr>
        <w:t>
      Pмжс - тариф за услуги пользования МЖС, тенге;</w:t>
      </w:r>
    </w:p>
    <w:bookmarkEnd w:id="148"/>
    <w:bookmarkStart w:name="z159" w:id="149"/>
    <w:p>
      <w:pPr>
        <w:spacing w:after="0"/>
        <w:ind w:left="0"/>
        <w:jc w:val="both"/>
      </w:pPr>
      <w:r>
        <w:rPr>
          <w:rFonts w:ascii="Times New Roman"/>
          <w:b w:val="false"/>
          <w:i w:val="false"/>
          <w:color w:val="000000"/>
          <w:sz w:val="28"/>
        </w:rPr>
        <w:t>
      kмжс - временный понижающий коэффициент (далее - ВПК).</w:t>
      </w:r>
    </w:p>
    <w:bookmarkEnd w:id="149"/>
    <w:bookmarkStart w:name="z160" w:id="150"/>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bookmarkEnd w:id="150"/>
    <w:bookmarkStart w:name="z161" w:id="151"/>
    <w:p>
      <w:pPr>
        <w:spacing w:after="0"/>
        <w:ind w:left="0"/>
        <w:jc w:val="both"/>
      </w:pPr>
      <w:r>
        <w:rPr>
          <w:rFonts w:ascii="Times New Roman"/>
          <w:b w:val="false"/>
          <w:i w:val="false"/>
          <w:color w:val="000000"/>
          <w:sz w:val="28"/>
        </w:rPr>
        <w:t>
      1-этап: Стоимость услуг по поезду</w:t>
      </w:r>
    </w:p>
    <w:bookmarkEnd w:id="151"/>
    <w:bookmarkStart w:name="z162" w:id="152"/>
    <w:p>
      <w:pPr>
        <w:spacing w:after="0"/>
        <w:ind w:left="0"/>
        <w:jc w:val="both"/>
      </w:pPr>
      <w:r>
        <w:rPr>
          <w:rFonts w:ascii="Times New Roman"/>
          <w:b w:val="false"/>
          <w:i w:val="false"/>
          <w:color w:val="000000"/>
          <w:sz w:val="28"/>
        </w:rPr>
        <w:t>
      Rлок = (Vтеп.лок.час *Pтеп.лок.час) + (Vэлек.лок.час*Pэлек.лок.час);</w:t>
      </w:r>
    </w:p>
    <w:bookmarkEnd w:id="152"/>
    <w:bookmarkStart w:name="z163" w:id="153"/>
    <w:p>
      <w:pPr>
        <w:spacing w:after="0"/>
        <w:ind w:left="0"/>
        <w:jc w:val="both"/>
      </w:pPr>
      <w:r>
        <w:rPr>
          <w:rFonts w:ascii="Times New Roman"/>
          <w:b w:val="false"/>
          <w:i w:val="false"/>
          <w:color w:val="000000"/>
          <w:sz w:val="28"/>
        </w:rPr>
        <w:t>
      где:</w:t>
      </w:r>
    </w:p>
    <w:bookmarkEnd w:id="153"/>
    <w:bookmarkStart w:name="z164" w:id="154"/>
    <w:p>
      <w:pPr>
        <w:spacing w:after="0"/>
        <w:ind w:left="0"/>
        <w:jc w:val="both"/>
      </w:pPr>
      <w:r>
        <w:rPr>
          <w:rFonts w:ascii="Times New Roman"/>
          <w:b w:val="false"/>
          <w:i w:val="false"/>
          <w:color w:val="000000"/>
          <w:sz w:val="28"/>
        </w:rPr>
        <w:t>
      Rлок - расходы за услуги локомотивной тяги по поезду;</w:t>
      </w:r>
    </w:p>
    <w:bookmarkEnd w:id="154"/>
    <w:bookmarkStart w:name="z165" w:id="155"/>
    <w:p>
      <w:pPr>
        <w:spacing w:after="0"/>
        <w:ind w:left="0"/>
        <w:jc w:val="both"/>
      </w:pPr>
      <w:r>
        <w:rPr>
          <w:rFonts w:ascii="Times New Roman"/>
          <w:b w:val="false"/>
          <w:i w:val="false"/>
          <w:color w:val="000000"/>
          <w:sz w:val="28"/>
        </w:rPr>
        <w:t>
      Vтеп.лок.час - количество планируемых локомотиво-часов тепловозной тяги;</w:t>
      </w:r>
    </w:p>
    <w:bookmarkEnd w:id="155"/>
    <w:bookmarkStart w:name="z166" w:id="156"/>
    <w:p>
      <w:pPr>
        <w:spacing w:after="0"/>
        <w:ind w:left="0"/>
        <w:jc w:val="both"/>
      </w:pPr>
      <w:r>
        <w:rPr>
          <w:rFonts w:ascii="Times New Roman"/>
          <w:b w:val="false"/>
          <w:i w:val="false"/>
          <w:color w:val="000000"/>
          <w:sz w:val="28"/>
        </w:rPr>
        <w:t>
      Pтеп.лок.час - тариф за услуги тепловозной тяги, тенге;</w:t>
      </w:r>
    </w:p>
    <w:bookmarkEnd w:id="156"/>
    <w:bookmarkStart w:name="z167" w:id="157"/>
    <w:p>
      <w:pPr>
        <w:spacing w:after="0"/>
        <w:ind w:left="0"/>
        <w:jc w:val="both"/>
      </w:pPr>
      <w:r>
        <w:rPr>
          <w:rFonts w:ascii="Times New Roman"/>
          <w:b w:val="false"/>
          <w:i w:val="false"/>
          <w:color w:val="000000"/>
          <w:sz w:val="28"/>
        </w:rPr>
        <w:t>
      Vэлек.лок.час - количество планируемых локомотиво-часов электровозной тяги;</w:t>
      </w:r>
    </w:p>
    <w:bookmarkEnd w:id="157"/>
    <w:bookmarkStart w:name="z168" w:id="158"/>
    <w:p>
      <w:pPr>
        <w:spacing w:after="0"/>
        <w:ind w:left="0"/>
        <w:jc w:val="both"/>
      </w:pPr>
      <w:r>
        <w:rPr>
          <w:rFonts w:ascii="Times New Roman"/>
          <w:b w:val="false"/>
          <w:i w:val="false"/>
          <w:color w:val="000000"/>
          <w:sz w:val="28"/>
        </w:rPr>
        <w:t>
      Pэлек.лок.час - тариф за услуги электровозной тяги, тенге.</w:t>
      </w:r>
    </w:p>
    <w:bookmarkEnd w:id="158"/>
    <w:bookmarkStart w:name="z169" w:id="159"/>
    <w:p>
      <w:pPr>
        <w:spacing w:after="0"/>
        <w:ind w:left="0"/>
        <w:jc w:val="both"/>
      </w:pPr>
      <w:r>
        <w:rPr>
          <w:rFonts w:ascii="Times New Roman"/>
          <w:b w:val="false"/>
          <w:i w:val="false"/>
          <w:color w:val="000000"/>
          <w:sz w:val="28"/>
        </w:rPr>
        <w:t>
      2 этап: Стоимость услуг по типам вагонов:</w:t>
      </w:r>
    </w:p>
    <w:bookmarkEnd w:id="159"/>
    <w:bookmarkStart w:name="z170" w:id="160"/>
    <w:p>
      <w:pPr>
        <w:spacing w:after="0"/>
        <w:ind w:left="0"/>
        <w:jc w:val="both"/>
      </w:pPr>
      <w:r>
        <w:rPr>
          <w:rFonts w:ascii="Times New Roman"/>
          <w:b w:val="false"/>
          <w:i w:val="false"/>
          <w:color w:val="000000"/>
          <w:sz w:val="28"/>
        </w:rPr>
        <w:t>
      Rлок.ваг. = Rлок /VQiваг-км.поезд* VQiваг-км.</w:t>
      </w:r>
    </w:p>
    <w:bookmarkEnd w:id="160"/>
    <w:bookmarkStart w:name="z171" w:id="161"/>
    <w:p>
      <w:pPr>
        <w:spacing w:after="0"/>
        <w:ind w:left="0"/>
        <w:jc w:val="both"/>
      </w:pPr>
      <w:r>
        <w:rPr>
          <w:rFonts w:ascii="Times New Roman"/>
          <w:b w:val="false"/>
          <w:i w:val="false"/>
          <w:color w:val="000000"/>
          <w:sz w:val="28"/>
        </w:rPr>
        <w:t>
      где:</w:t>
      </w:r>
    </w:p>
    <w:bookmarkEnd w:id="161"/>
    <w:bookmarkStart w:name="z172" w:id="162"/>
    <w:p>
      <w:pPr>
        <w:spacing w:after="0"/>
        <w:ind w:left="0"/>
        <w:jc w:val="both"/>
      </w:pPr>
      <w:r>
        <w:rPr>
          <w:rFonts w:ascii="Times New Roman"/>
          <w:b w:val="false"/>
          <w:i w:val="false"/>
          <w:color w:val="000000"/>
          <w:sz w:val="28"/>
        </w:rPr>
        <w:t>
      Rлок.ваг. - стоимость услуг по і-типу или группе вагонов, курсирующих в составе поезда, тенге;</w:t>
      </w:r>
    </w:p>
    <w:bookmarkEnd w:id="162"/>
    <w:bookmarkStart w:name="z173" w:id="163"/>
    <w:p>
      <w:pPr>
        <w:spacing w:after="0"/>
        <w:ind w:left="0"/>
        <w:jc w:val="both"/>
      </w:pPr>
      <w:r>
        <w:rPr>
          <w:rFonts w:ascii="Times New Roman"/>
          <w:b w:val="false"/>
          <w:i w:val="false"/>
          <w:color w:val="000000"/>
          <w:sz w:val="28"/>
        </w:rPr>
        <w:t>
      Rлок - стоимость услуг по поезду, тенге;</w:t>
      </w:r>
    </w:p>
    <w:bookmarkEnd w:id="163"/>
    <w:bookmarkStart w:name="z174" w:id="164"/>
    <w:p>
      <w:pPr>
        <w:spacing w:after="0"/>
        <w:ind w:left="0"/>
        <w:jc w:val="both"/>
      </w:pPr>
      <w:r>
        <w:rPr>
          <w:rFonts w:ascii="Times New Roman"/>
          <w:b w:val="false"/>
          <w:i w:val="false"/>
          <w:color w:val="000000"/>
          <w:sz w:val="28"/>
        </w:rPr>
        <w:t>
      VQіваг-км.поезд - пробег поезда по территории Республики Казахстан на планируемый период, вагон/километр;</w:t>
      </w:r>
    </w:p>
    <w:bookmarkEnd w:id="164"/>
    <w:bookmarkStart w:name="z175" w:id="165"/>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65"/>
    <w:bookmarkStart w:name="z176" w:id="166"/>
    <w:p>
      <w:pPr>
        <w:spacing w:after="0"/>
        <w:ind w:left="0"/>
        <w:jc w:val="both"/>
      </w:pPr>
      <w:r>
        <w:rPr>
          <w:rFonts w:ascii="Times New Roman"/>
          <w:b w:val="false"/>
          <w:i w:val="false"/>
          <w:color w:val="000000"/>
          <w:sz w:val="28"/>
        </w:rPr>
        <w:t>
      Расчет расходов за услуги предоставления вагонов в аренду:</w:t>
      </w:r>
    </w:p>
    <w:bookmarkEnd w:id="166"/>
    <w:bookmarkStart w:name="z177" w:id="167"/>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bookmarkEnd w:id="167"/>
    <w:bookmarkStart w:name="z178" w:id="168"/>
    <w:p>
      <w:pPr>
        <w:spacing w:after="0"/>
        <w:ind w:left="0"/>
        <w:jc w:val="both"/>
      </w:pPr>
      <w:r>
        <w:rPr>
          <w:rFonts w:ascii="Times New Roman"/>
          <w:b w:val="false"/>
          <w:i w:val="false"/>
          <w:color w:val="000000"/>
          <w:sz w:val="28"/>
        </w:rPr>
        <w:t>
      Пассажирских вагонов:</w:t>
      </w:r>
    </w:p>
    <w:bookmarkEnd w:id="168"/>
    <w:bookmarkStart w:name="z179" w:id="169"/>
    <w:p>
      <w:pPr>
        <w:spacing w:after="0"/>
        <w:ind w:left="0"/>
        <w:jc w:val="both"/>
      </w:pPr>
      <w:r>
        <w:rPr>
          <w:rFonts w:ascii="Times New Roman"/>
          <w:b w:val="false"/>
          <w:i w:val="false"/>
          <w:color w:val="000000"/>
          <w:sz w:val="28"/>
        </w:rPr>
        <w:t>
      Rаренда вагона = (Nваг.* Nсост.* kрезерв* Nдней.аренд.*kпарка* *Pаренд.ваг.)/VWiваг-км.* VQiваг-км;</w:t>
      </w:r>
    </w:p>
    <w:bookmarkEnd w:id="169"/>
    <w:bookmarkStart w:name="z180" w:id="170"/>
    <w:p>
      <w:pPr>
        <w:spacing w:after="0"/>
        <w:ind w:left="0"/>
        <w:jc w:val="both"/>
      </w:pPr>
      <w:r>
        <w:rPr>
          <w:rFonts w:ascii="Times New Roman"/>
          <w:b w:val="false"/>
          <w:i w:val="false"/>
          <w:color w:val="000000"/>
          <w:sz w:val="28"/>
        </w:rPr>
        <w:t>
      Вагонов электросекций и дизельных поездов:</w:t>
      </w:r>
    </w:p>
    <w:bookmarkEnd w:id="170"/>
    <w:bookmarkStart w:name="z181" w:id="171"/>
    <w:p>
      <w:pPr>
        <w:spacing w:after="0"/>
        <w:ind w:left="0"/>
        <w:jc w:val="both"/>
      </w:pPr>
      <w:r>
        <w:rPr>
          <w:rFonts w:ascii="Times New Roman"/>
          <w:b w:val="false"/>
          <w:i w:val="false"/>
          <w:color w:val="000000"/>
          <w:sz w:val="28"/>
        </w:rPr>
        <w:t>
      Rаренда вагона = [(Nваг.+ kрезерв.)* Nсост. * Nдней.аренд.*kпарка* * Pаренд.ваг.]/VWiваг-км.* VQiваг-км.;</w:t>
      </w:r>
    </w:p>
    <w:bookmarkEnd w:id="171"/>
    <w:bookmarkStart w:name="z182" w:id="172"/>
    <w:p>
      <w:pPr>
        <w:spacing w:after="0"/>
        <w:ind w:left="0"/>
        <w:jc w:val="both"/>
      </w:pPr>
      <w:r>
        <w:rPr>
          <w:rFonts w:ascii="Times New Roman"/>
          <w:b w:val="false"/>
          <w:i w:val="false"/>
          <w:color w:val="000000"/>
          <w:sz w:val="28"/>
        </w:rPr>
        <w:t>
      где:</w:t>
      </w:r>
    </w:p>
    <w:bookmarkEnd w:id="172"/>
    <w:bookmarkStart w:name="z183" w:id="173"/>
    <w:p>
      <w:pPr>
        <w:spacing w:after="0"/>
        <w:ind w:left="0"/>
        <w:jc w:val="both"/>
      </w:pPr>
      <w:r>
        <w:rPr>
          <w:rFonts w:ascii="Times New Roman"/>
          <w:b w:val="false"/>
          <w:i w:val="false"/>
          <w:color w:val="000000"/>
          <w:sz w:val="28"/>
        </w:rPr>
        <w:t>
      Rаренда вагона - расходы за услуги предоставления в аренду пассажирских вагонов, дизельных поездов и электросекций;</w:t>
      </w:r>
    </w:p>
    <w:bookmarkEnd w:id="173"/>
    <w:bookmarkStart w:name="z184" w:id="174"/>
    <w:p>
      <w:pPr>
        <w:spacing w:after="0"/>
        <w:ind w:left="0"/>
        <w:jc w:val="both"/>
      </w:pPr>
      <w:r>
        <w:rPr>
          <w:rFonts w:ascii="Times New Roman"/>
          <w:b w:val="false"/>
          <w:i w:val="false"/>
          <w:color w:val="000000"/>
          <w:sz w:val="28"/>
        </w:rPr>
        <w:t>
      Nваг. - количество вагонов в составе;</w:t>
      </w:r>
    </w:p>
    <w:bookmarkEnd w:id="174"/>
    <w:bookmarkStart w:name="z185" w:id="175"/>
    <w:p>
      <w:pPr>
        <w:spacing w:after="0"/>
        <w:ind w:left="0"/>
        <w:jc w:val="both"/>
      </w:pPr>
      <w:r>
        <w:rPr>
          <w:rFonts w:ascii="Times New Roman"/>
          <w:b w:val="false"/>
          <w:i w:val="false"/>
          <w:color w:val="000000"/>
          <w:sz w:val="28"/>
        </w:rPr>
        <w:t>
      Nсост. - потребное количество составов;</w:t>
      </w:r>
    </w:p>
    <w:bookmarkEnd w:id="175"/>
    <w:bookmarkStart w:name="z186" w:id="176"/>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176"/>
    <w:bookmarkStart w:name="z187" w:id="177"/>
    <w:p>
      <w:pPr>
        <w:spacing w:after="0"/>
        <w:ind w:left="0"/>
        <w:jc w:val="both"/>
      </w:pPr>
      <w:r>
        <w:rPr>
          <w:rFonts w:ascii="Times New Roman"/>
          <w:b w:val="false"/>
          <w:i w:val="false"/>
          <w:color w:val="000000"/>
          <w:sz w:val="28"/>
        </w:rPr>
        <w:t>
      Nдней.аренд. - количество дней аренды на планируемый период;</w:t>
      </w:r>
    </w:p>
    <w:bookmarkEnd w:id="177"/>
    <w:bookmarkStart w:name="z188" w:id="178"/>
    <w:p>
      <w:pPr>
        <w:spacing w:after="0"/>
        <w:ind w:left="0"/>
        <w:jc w:val="both"/>
      </w:pPr>
      <w:r>
        <w:rPr>
          <w:rFonts w:ascii="Times New Roman"/>
          <w:b w:val="false"/>
          <w:i w:val="false"/>
          <w:color w:val="000000"/>
          <w:sz w:val="28"/>
        </w:rPr>
        <w:t>
      kпарка - коэффициент использования арендованного пассажирского подвижного состава в размере 0,7;</w:t>
      </w:r>
    </w:p>
    <w:bookmarkEnd w:id="178"/>
    <w:bookmarkStart w:name="z189" w:id="179"/>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79"/>
    <w:bookmarkStart w:name="z190" w:id="180"/>
    <w:p>
      <w:pPr>
        <w:spacing w:after="0"/>
        <w:ind w:left="0"/>
        <w:jc w:val="both"/>
      </w:pP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вагон/километр;</w:t>
      </w:r>
    </w:p>
    <w:bookmarkEnd w:id="180"/>
    <w:bookmarkStart w:name="z191" w:id="181"/>
    <w:p>
      <w:pPr>
        <w:spacing w:after="0"/>
        <w:ind w:left="0"/>
        <w:jc w:val="both"/>
      </w:pPr>
      <w:r>
        <w:rPr>
          <w:rFonts w:ascii="Times New Roman"/>
          <w:b w:val="false"/>
          <w:i w:val="false"/>
          <w:color w:val="000000"/>
          <w:sz w:val="28"/>
        </w:rPr>
        <w:t>
      Pаренд.ваг. - тариф за аренду одного вагона соответствующего типа, определяемый в порядке, установленным пунктом 38 настоящей Методики, тенге за ваг.сутки;</w:t>
      </w:r>
    </w:p>
    <w:bookmarkEnd w:id="181"/>
    <w:bookmarkStart w:name="z192" w:id="182"/>
    <w:p>
      <w:pPr>
        <w:spacing w:after="0"/>
        <w:ind w:left="0"/>
        <w:jc w:val="both"/>
      </w:pPr>
      <w:r>
        <w:rPr>
          <w:rFonts w:ascii="Times New Roman"/>
          <w:b w:val="false"/>
          <w:i w:val="false"/>
          <w:color w:val="000000"/>
          <w:sz w:val="28"/>
        </w:rPr>
        <w:t>
      Nсост. = Zn*Vcocт</w:t>
      </w:r>
    </w:p>
    <w:bookmarkEnd w:id="182"/>
    <w:bookmarkStart w:name="z193" w:id="183"/>
    <w:p>
      <w:pPr>
        <w:spacing w:after="0"/>
        <w:ind w:left="0"/>
        <w:jc w:val="both"/>
      </w:pPr>
      <w:r>
        <w:rPr>
          <w:rFonts w:ascii="Times New Roman"/>
          <w:b w:val="false"/>
          <w:i w:val="false"/>
          <w:color w:val="000000"/>
          <w:sz w:val="28"/>
        </w:rPr>
        <w:t>
      где:</w:t>
      </w:r>
    </w:p>
    <w:bookmarkEnd w:id="183"/>
    <w:bookmarkStart w:name="z194" w:id="184"/>
    <w:p>
      <w:pPr>
        <w:spacing w:after="0"/>
        <w:ind w:left="0"/>
        <w:jc w:val="both"/>
      </w:pPr>
      <w:r>
        <w:rPr>
          <w:rFonts w:ascii="Times New Roman"/>
          <w:b w:val="false"/>
          <w:i w:val="false"/>
          <w:color w:val="000000"/>
          <w:sz w:val="28"/>
        </w:rPr>
        <w:t>
      Ncocт. - потребное число составов;</w:t>
      </w:r>
    </w:p>
    <w:bookmarkEnd w:id="184"/>
    <w:bookmarkStart w:name="z195" w:id="185"/>
    <w:p>
      <w:pPr>
        <w:spacing w:after="0"/>
        <w:ind w:left="0"/>
        <w:jc w:val="both"/>
      </w:pPr>
      <w:r>
        <w:rPr>
          <w:rFonts w:ascii="Times New Roman"/>
          <w:b w:val="false"/>
          <w:i w:val="false"/>
          <w:color w:val="000000"/>
          <w:sz w:val="28"/>
        </w:rPr>
        <w:t>
      Zn - число отправляемых за сутки поездов;</w:t>
      </w:r>
    </w:p>
    <w:bookmarkEnd w:id="185"/>
    <w:bookmarkStart w:name="z196" w:id="186"/>
    <w:p>
      <w:pPr>
        <w:spacing w:after="0"/>
        <w:ind w:left="0"/>
        <w:jc w:val="both"/>
      </w:pPr>
      <w:r>
        <w:rPr>
          <w:rFonts w:ascii="Times New Roman"/>
          <w:b w:val="false"/>
          <w:i w:val="false"/>
          <w:color w:val="000000"/>
          <w:sz w:val="28"/>
        </w:rPr>
        <w:t>
      Vcocт - оборот пассажирских составов, в сутках.</w:t>
      </w:r>
    </w:p>
    <w:bookmarkEnd w:id="186"/>
    <w:bookmarkStart w:name="z197" w:id="187"/>
    <w:p>
      <w:pPr>
        <w:spacing w:after="0"/>
        <w:ind w:left="0"/>
        <w:jc w:val="both"/>
      </w:pPr>
      <w:r>
        <w:rPr>
          <w:rFonts w:ascii="Times New Roman"/>
          <w:b w:val="false"/>
          <w:i w:val="false"/>
          <w:color w:val="000000"/>
          <w:sz w:val="28"/>
        </w:rPr>
        <w:t>
      По времени Vcocт оборота пассажирских составов и коэффициенту Zn регулярности отправления поездов можно определить потребное число составов Ncocт. для обслуживания определенного направления.</w:t>
      </w:r>
    </w:p>
    <w:bookmarkEnd w:id="187"/>
    <w:bookmarkStart w:name="z198" w:id="188"/>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Zn = 1, при отправлении поездов через день Zn = 0,5, и так далее.</w:t>
      </w:r>
    </w:p>
    <w:bookmarkEnd w:id="188"/>
    <w:bookmarkStart w:name="z199" w:id="189"/>
    <w:p>
      <w:pPr>
        <w:spacing w:after="0"/>
        <w:ind w:left="0"/>
        <w:jc w:val="both"/>
      </w:pPr>
      <w:r>
        <w:rPr>
          <w:rFonts w:ascii="Times New Roman"/>
          <w:b w:val="false"/>
          <w:i w:val="false"/>
          <w:color w:val="000000"/>
          <w:sz w:val="28"/>
        </w:rPr>
        <w:t>
      Оборот пассажирского состава - это время Vсост, с момента отправления состава в рейс из пункта формирования до момента его возвращения в пункт формирования измеряется в полных сутках.</w:t>
      </w:r>
    </w:p>
    <w:bookmarkEnd w:id="189"/>
    <w:bookmarkStart w:name="z200"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487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где:</w:t>
      </w:r>
    </w:p>
    <w:bookmarkEnd w:id="191"/>
    <w:bookmarkStart w:name="z202" w:id="192"/>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192"/>
    <w:bookmarkStart w:name="z203" w:id="193"/>
    <w:p>
      <w:pPr>
        <w:spacing w:after="0"/>
        <w:ind w:left="0"/>
        <w:jc w:val="both"/>
      </w:pPr>
      <w:r>
        <w:rPr>
          <w:rFonts w:ascii="Times New Roman"/>
          <w:b w:val="false"/>
          <w:i w:val="false"/>
          <w:color w:val="000000"/>
          <w:sz w:val="28"/>
        </w:rPr>
        <w:t>
      1 - расстояние от пункта формирования до пункта оборота, километр;</w:t>
      </w:r>
    </w:p>
    <w:bookmarkEnd w:id="193"/>
    <w:bookmarkStart w:name="z204" w:id="194"/>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километр/час;</w:t>
      </w:r>
    </w:p>
    <w:bookmarkEnd w:id="194"/>
    <w:bookmarkStart w:name="z205" w:id="195"/>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bookmarkEnd w:id="195"/>
    <w:bookmarkStart w:name="z206" w:id="196"/>
    <w:p>
      <w:pPr>
        <w:spacing w:after="0"/>
        <w:ind w:left="0"/>
        <w:jc w:val="both"/>
      </w:pPr>
      <w:r>
        <w:rPr>
          <w:rFonts w:ascii="Times New Roman"/>
          <w:b w:val="false"/>
          <w:i w:val="false"/>
          <w:color w:val="000000"/>
          <w:sz w:val="28"/>
        </w:rPr>
        <w:t>
      Rпер.пасс. = (RWпрямые + RWнакладные + RWрасх.периода)* * VQiваг-км. + RQпрямые VWi ваг-км.</w:t>
      </w:r>
    </w:p>
    <w:bookmarkEnd w:id="196"/>
    <w:bookmarkStart w:name="z207" w:id="197"/>
    <w:p>
      <w:pPr>
        <w:spacing w:after="0"/>
        <w:ind w:left="0"/>
        <w:jc w:val="both"/>
      </w:pPr>
      <w:r>
        <w:rPr>
          <w:rFonts w:ascii="Times New Roman"/>
          <w:b w:val="false"/>
          <w:i w:val="false"/>
          <w:color w:val="000000"/>
          <w:sz w:val="28"/>
        </w:rPr>
        <w:t>
      где:</w:t>
      </w:r>
    </w:p>
    <w:bookmarkEnd w:id="197"/>
    <w:bookmarkStart w:name="z208" w:id="198"/>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p>
    <w:bookmarkEnd w:id="198"/>
    <w:bookmarkStart w:name="z209" w:id="199"/>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bookmarkEnd w:id="199"/>
    <w:bookmarkStart w:name="z210" w:id="200"/>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bookmarkEnd w:id="200"/>
    <w:bookmarkStart w:name="z211" w:id="201"/>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bookmarkEnd w:id="201"/>
    <w:bookmarkStart w:name="z212" w:id="202"/>
    <w:p>
      <w:pPr>
        <w:spacing w:after="0"/>
        <w:ind w:left="0"/>
        <w:jc w:val="both"/>
      </w:pPr>
      <w:r>
        <w:rPr>
          <w:rFonts w:ascii="Times New Roman"/>
          <w:b w:val="false"/>
          <w:i w:val="false"/>
          <w:color w:val="000000"/>
          <w:sz w:val="28"/>
        </w:rPr>
        <w:t>
      техническое обслуживание (в объемах 1, 2, 3 и так далее)</w:t>
      </w:r>
    </w:p>
    <w:bookmarkEnd w:id="202"/>
    <w:bookmarkStart w:name="z213" w:id="203"/>
    <w:p>
      <w:pPr>
        <w:spacing w:after="0"/>
        <w:ind w:left="0"/>
        <w:jc w:val="both"/>
      </w:pPr>
      <w:r>
        <w:rPr>
          <w:rFonts w:ascii="Times New Roman"/>
          <w:b w:val="false"/>
          <w:i w:val="false"/>
          <w:color w:val="000000"/>
          <w:sz w:val="28"/>
        </w:rPr>
        <w:t>
      ассенизаторская очистка биотуалетов;</w:t>
      </w:r>
    </w:p>
    <w:bookmarkEnd w:id="203"/>
    <w:bookmarkStart w:name="z214" w:id="204"/>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bookmarkEnd w:id="204"/>
    <w:bookmarkStart w:name="z215" w:id="205"/>
    <w:p>
      <w:pPr>
        <w:spacing w:after="0"/>
        <w:ind w:left="0"/>
        <w:jc w:val="both"/>
      </w:pPr>
      <w:r>
        <w:rPr>
          <w:rFonts w:ascii="Times New Roman"/>
          <w:b w:val="false"/>
          <w:i w:val="false"/>
          <w:color w:val="000000"/>
          <w:sz w:val="28"/>
        </w:rPr>
        <w:t>
      стирка и химическая чистка мягкого съемного инвентаря;</w:t>
      </w:r>
    </w:p>
    <w:bookmarkEnd w:id="205"/>
    <w:bookmarkStart w:name="z216" w:id="206"/>
    <w:p>
      <w:pPr>
        <w:spacing w:after="0"/>
        <w:ind w:left="0"/>
        <w:jc w:val="both"/>
      </w:pPr>
      <w:r>
        <w:rPr>
          <w:rFonts w:ascii="Times New Roman"/>
          <w:b w:val="false"/>
          <w:i w:val="false"/>
          <w:color w:val="000000"/>
          <w:sz w:val="28"/>
        </w:rPr>
        <w:t>
      дезинфекция, дезинсекция, дератизация пассажирских вагонов;</w:t>
      </w:r>
    </w:p>
    <w:bookmarkEnd w:id="206"/>
    <w:bookmarkStart w:name="z217" w:id="207"/>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bookmarkEnd w:id="207"/>
    <w:bookmarkStart w:name="z218" w:id="208"/>
    <w:p>
      <w:pPr>
        <w:spacing w:after="0"/>
        <w:ind w:left="0"/>
        <w:jc w:val="both"/>
      </w:pPr>
      <w:r>
        <w:rPr>
          <w:rFonts w:ascii="Times New Roman"/>
          <w:b w:val="false"/>
          <w:i w:val="false"/>
          <w:color w:val="000000"/>
          <w:sz w:val="28"/>
        </w:rPr>
        <w:t>
      пожарная безопасность (зарядка огнетушителя);</w:t>
      </w:r>
    </w:p>
    <w:bookmarkEnd w:id="208"/>
    <w:bookmarkStart w:name="z219" w:id="209"/>
    <w:p>
      <w:pPr>
        <w:spacing w:after="0"/>
        <w:ind w:left="0"/>
        <w:jc w:val="both"/>
      </w:pPr>
      <w:r>
        <w:rPr>
          <w:rFonts w:ascii="Times New Roman"/>
          <w:b w:val="false"/>
          <w:i w:val="false"/>
          <w:color w:val="000000"/>
          <w:sz w:val="28"/>
        </w:rPr>
        <w:t>
      пробег вагонов в чужих поездах;</w:t>
      </w:r>
    </w:p>
    <w:bookmarkEnd w:id="209"/>
    <w:bookmarkStart w:name="z220" w:id="210"/>
    <w:p>
      <w:pPr>
        <w:spacing w:after="0"/>
        <w:ind w:left="0"/>
        <w:jc w:val="both"/>
      </w:pPr>
      <w:r>
        <w:rPr>
          <w:rFonts w:ascii="Times New Roman"/>
          <w:b w:val="false"/>
          <w:i w:val="false"/>
          <w:color w:val="000000"/>
          <w:sz w:val="28"/>
        </w:rPr>
        <w:t>
      приобретение форменной одежды;</w:t>
      </w:r>
    </w:p>
    <w:bookmarkEnd w:id="210"/>
    <w:bookmarkStart w:name="z221" w:id="211"/>
    <w:p>
      <w:pPr>
        <w:spacing w:after="0"/>
        <w:ind w:left="0"/>
        <w:jc w:val="both"/>
      </w:pPr>
      <w:r>
        <w:rPr>
          <w:rFonts w:ascii="Times New Roman"/>
          <w:b w:val="false"/>
          <w:i w:val="false"/>
          <w:color w:val="000000"/>
          <w:sz w:val="28"/>
        </w:rPr>
        <w:t>
      медицинские услуги;</w:t>
      </w:r>
    </w:p>
    <w:bookmarkEnd w:id="211"/>
    <w:bookmarkStart w:name="z222" w:id="212"/>
    <w:p>
      <w:pPr>
        <w:spacing w:after="0"/>
        <w:ind w:left="0"/>
        <w:jc w:val="both"/>
      </w:pPr>
      <w:r>
        <w:rPr>
          <w:rFonts w:ascii="Times New Roman"/>
          <w:b w:val="false"/>
          <w:i w:val="false"/>
          <w:color w:val="000000"/>
          <w:sz w:val="28"/>
        </w:rPr>
        <w:t>
      страхование пассажиров, работников (проводников);</w:t>
      </w:r>
    </w:p>
    <w:bookmarkEnd w:id="212"/>
    <w:bookmarkStart w:name="z223" w:id="213"/>
    <w:p>
      <w:pPr>
        <w:spacing w:after="0"/>
        <w:ind w:left="0"/>
        <w:jc w:val="both"/>
      </w:pPr>
      <w:r>
        <w:rPr>
          <w:rFonts w:ascii="Times New Roman"/>
          <w:b w:val="false"/>
          <w:i w:val="false"/>
          <w:color w:val="000000"/>
          <w:sz w:val="28"/>
        </w:rPr>
        <w:t>
      работа электросекций и дизельных поездов;</w:t>
      </w:r>
    </w:p>
    <w:bookmarkEnd w:id="213"/>
    <w:bookmarkStart w:name="z224" w:id="214"/>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bookmarkEnd w:id="214"/>
    <w:bookmarkStart w:name="z225" w:id="215"/>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bookmarkEnd w:id="215"/>
    <w:bookmarkStart w:name="z226" w:id="216"/>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bookmarkEnd w:id="216"/>
    <w:bookmarkStart w:name="z227" w:id="217"/>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217"/>
    <w:bookmarkStart w:name="z228" w:id="218"/>
    <w:p>
      <w:pPr>
        <w:spacing w:after="0"/>
        <w:ind w:left="0"/>
        <w:jc w:val="both"/>
      </w:pPr>
      <w:r>
        <w:rPr>
          <w:rFonts w:ascii="Times New Roman"/>
          <w:b w:val="false"/>
          <w:i w:val="false"/>
          <w:color w:val="000000"/>
          <w:sz w:val="28"/>
        </w:rPr>
        <w:t>
      экипировка пассажирских вагонов водой и топливом;</w:t>
      </w:r>
    </w:p>
    <w:bookmarkEnd w:id="218"/>
    <w:bookmarkStart w:name="z229" w:id="219"/>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bookmarkEnd w:id="219"/>
    <w:bookmarkStart w:name="z230" w:id="220"/>
    <w:p>
      <w:pPr>
        <w:spacing w:after="0"/>
        <w:ind w:left="0"/>
        <w:jc w:val="both"/>
      </w:pP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p>
    <w:bookmarkEnd w:id="220"/>
    <w:bookmarkStart w:name="z231" w:id="221"/>
    <w:p>
      <w:pPr>
        <w:spacing w:after="0"/>
        <w:ind w:left="0"/>
        <w:jc w:val="left"/>
      </w:pPr>
      <w:r>
        <w:rPr>
          <w:rFonts w:ascii="Times New Roman"/>
          <w:b/>
          <w:i w:val="false"/>
          <w:color w:val="000000"/>
        </w:rPr>
        <w:t xml:space="preserve"> 6. Расчет основных прямых расходов производства</w:t>
      </w:r>
    </w:p>
    <w:bookmarkEnd w:id="221"/>
    <w:bookmarkStart w:name="z232" w:id="222"/>
    <w:p>
      <w:pPr>
        <w:spacing w:after="0"/>
        <w:ind w:left="0"/>
        <w:jc w:val="both"/>
      </w:pPr>
      <w:r>
        <w:rPr>
          <w:rFonts w:ascii="Times New Roman"/>
          <w:b w:val="false"/>
          <w:i w:val="false"/>
          <w:color w:val="000000"/>
          <w:sz w:val="28"/>
        </w:rPr>
        <w:t>
      13. Основные прямые расходы производства, затрачиваемые перевозчиком на всем пути следования, определяются по формуле:</w:t>
      </w:r>
    </w:p>
    <w:bookmarkEnd w:id="222"/>
    <w:bookmarkStart w:name="z233" w:id="223"/>
    <w:p>
      <w:pPr>
        <w:spacing w:after="0"/>
        <w:ind w:left="0"/>
        <w:jc w:val="both"/>
      </w:pPr>
      <w:r>
        <w:rPr>
          <w:rFonts w:ascii="Times New Roman"/>
          <w:b w:val="false"/>
          <w:i w:val="false"/>
          <w:color w:val="000000"/>
          <w:sz w:val="28"/>
        </w:rPr>
        <w:t>
      RW прямые = Rз.п.+ Rсоц.отч. + Rрем + RТО+ Rбиотуалет + Rизнос вагона + Rси/сангиг + Rстирка/хим.чист + Rдезинфекция/дезинсекция/дератизация+ Rзарядогн + Rпробег + Rпробегхоз + Rформодежд + Rпредрейс.осмотр/проф.осмотр + Rстрах. + Rэлэнергия + R дизтопл.поезд</w:t>
      </w:r>
    </w:p>
    <w:bookmarkEnd w:id="223"/>
    <w:bookmarkStart w:name="z234" w:id="224"/>
    <w:p>
      <w:pPr>
        <w:spacing w:after="0"/>
        <w:ind w:left="0"/>
        <w:jc w:val="both"/>
      </w:pPr>
      <w:r>
        <w:rPr>
          <w:rFonts w:ascii="Times New Roman"/>
          <w:b w:val="false"/>
          <w:i w:val="false"/>
          <w:color w:val="000000"/>
          <w:sz w:val="28"/>
        </w:rPr>
        <w:t>
      где:</w:t>
      </w:r>
    </w:p>
    <w:bookmarkEnd w:id="224"/>
    <w:bookmarkStart w:name="z235" w:id="225"/>
    <w:p>
      <w:pPr>
        <w:spacing w:after="0"/>
        <w:ind w:left="0"/>
        <w:jc w:val="both"/>
      </w:pP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p>
    <w:bookmarkEnd w:id="225"/>
    <w:bookmarkStart w:name="z236" w:id="226"/>
    <w:p>
      <w:pPr>
        <w:spacing w:after="0"/>
        <w:ind w:left="0"/>
        <w:jc w:val="both"/>
      </w:pPr>
      <w:r>
        <w:rPr>
          <w:rFonts w:ascii="Times New Roman"/>
          <w:b w:val="false"/>
          <w:i w:val="false"/>
          <w:color w:val="000000"/>
          <w:sz w:val="28"/>
        </w:rPr>
        <w:t>
      Rз.п. - фонд оплаты труда;</w:t>
      </w:r>
    </w:p>
    <w:bookmarkEnd w:id="226"/>
    <w:bookmarkStart w:name="z237" w:id="227"/>
    <w:p>
      <w:pPr>
        <w:spacing w:after="0"/>
        <w:ind w:left="0"/>
        <w:jc w:val="both"/>
      </w:pPr>
      <w:r>
        <w:rPr>
          <w:rFonts w:ascii="Times New Roman"/>
          <w:b w:val="false"/>
          <w:i w:val="false"/>
          <w:color w:val="000000"/>
          <w:sz w:val="28"/>
        </w:rPr>
        <w:t>
      Rсоц.отч. - социальные отчисления;</w:t>
      </w:r>
    </w:p>
    <w:bookmarkEnd w:id="227"/>
    <w:bookmarkStart w:name="z238" w:id="228"/>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28"/>
    <w:bookmarkStart w:name="z239" w:id="229"/>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bookmarkEnd w:id="229"/>
    <w:bookmarkStart w:name="z240" w:id="230"/>
    <w:p>
      <w:pPr>
        <w:spacing w:after="0"/>
        <w:ind w:left="0"/>
        <w:jc w:val="both"/>
      </w:pPr>
      <w:r>
        <w:rPr>
          <w:rFonts w:ascii="Times New Roman"/>
          <w:b w:val="false"/>
          <w:i w:val="false"/>
          <w:color w:val="000000"/>
          <w:sz w:val="28"/>
        </w:rPr>
        <w:t>
      Rбиотуалет - расходы за ассенизаторскую очистку биотуалетов;</w:t>
      </w:r>
    </w:p>
    <w:bookmarkEnd w:id="230"/>
    <w:bookmarkStart w:name="z241" w:id="231"/>
    <w:p>
      <w:pPr>
        <w:spacing w:after="0"/>
        <w:ind w:left="0"/>
        <w:jc w:val="both"/>
      </w:pPr>
      <w:r>
        <w:rPr>
          <w:rFonts w:ascii="Times New Roman"/>
          <w:b w:val="false"/>
          <w:i w:val="false"/>
          <w:color w:val="000000"/>
          <w:sz w:val="28"/>
        </w:rPr>
        <w:t>
      Rизнос вагона - расходы на амортизацию вагонов;</w:t>
      </w:r>
    </w:p>
    <w:bookmarkEnd w:id="231"/>
    <w:bookmarkStart w:name="z242" w:id="232"/>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bookmarkEnd w:id="232"/>
    <w:bookmarkStart w:name="z243" w:id="233"/>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w:t>
      </w:r>
    </w:p>
    <w:bookmarkEnd w:id="233"/>
    <w:bookmarkStart w:name="z244" w:id="234"/>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bookmarkEnd w:id="234"/>
    <w:bookmarkStart w:name="z245" w:id="235"/>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235"/>
    <w:bookmarkStart w:name="z246" w:id="236"/>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236"/>
    <w:bookmarkStart w:name="z247" w:id="237"/>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bookmarkEnd w:id="237"/>
    <w:bookmarkStart w:name="z248" w:id="238"/>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238"/>
    <w:bookmarkStart w:name="z249" w:id="239"/>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bookmarkEnd w:id="239"/>
    <w:bookmarkStart w:name="z250" w:id="240"/>
    <w:p>
      <w:pPr>
        <w:spacing w:after="0"/>
        <w:ind w:left="0"/>
        <w:jc w:val="both"/>
      </w:pP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p>
    <w:bookmarkEnd w:id="240"/>
    <w:bookmarkStart w:name="z251" w:id="241"/>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241"/>
    <w:bookmarkStart w:name="z252" w:id="242"/>
    <w:p>
      <w:pPr>
        <w:spacing w:after="0"/>
        <w:ind w:left="0"/>
        <w:jc w:val="both"/>
      </w:pPr>
      <w:r>
        <w:rPr>
          <w:rFonts w:ascii="Times New Roman"/>
          <w:b w:val="false"/>
          <w:i w:val="false"/>
          <w:color w:val="000000"/>
          <w:sz w:val="28"/>
        </w:rPr>
        <w:t>
      Rдизтопл.поезд - расходы дизельного топлива на поездную работу.</w:t>
      </w:r>
    </w:p>
    <w:bookmarkEnd w:id="242"/>
    <w:bookmarkStart w:name="z253" w:id="243"/>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243"/>
    <w:bookmarkStart w:name="z254" w:id="244"/>
    <w:p>
      <w:pPr>
        <w:spacing w:after="0"/>
        <w:ind w:left="0"/>
        <w:jc w:val="both"/>
      </w:pPr>
      <w:r>
        <w:rPr>
          <w:rFonts w:ascii="Times New Roman"/>
          <w:b w:val="false"/>
          <w:i w:val="false"/>
          <w:color w:val="000000"/>
          <w:sz w:val="28"/>
        </w:rPr>
        <w:t xml:space="preserve">
      14.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"Об утверждений нормы времени и численности работников на обслуживание вагонов пассажирских и пригородных поездов системы железнодорожного транспорта",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244"/>
    <w:bookmarkStart w:name="z255" w:id="245"/>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245"/>
    <w:bookmarkStart w:name="z256" w:id="246"/>
    <w:p>
      <w:pPr>
        <w:spacing w:after="0"/>
        <w:ind w:left="0"/>
        <w:jc w:val="both"/>
      </w:pPr>
      <w:r>
        <w:rPr>
          <w:rFonts w:ascii="Times New Roman"/>
          <w:b w:val="false"/>
          <w:i w:val="false"/>
          <w:color w:val="000000"/>
          <w:sz w:val="28"/>
        </w:rPr>
        <w:t>
      В первом квартале:</w:t>
      </w:r>
    </w:p>
    <w:bookmarkEnd w:id="246"/>
    <w:bookmarkStart w:name="z257" w:id="247"/>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End w:id="247"/>
    <w:bookmarkStart w:name="z258" w:id="248"/>
    <w:p>
      <w:pPr>
        <w:spacing w:after="0"/>
        <w:ind w:left="0"/>
        <w:jc w:val="both"/>
      </w:pPr>
      <w:r>
        <w:rPr>
          <w:rFonts w:ascii="Times New Roman"/>
          <w:b w:val="false"/>
          <w:i w:val="false"/>
          <w:color w:val="000000"/>
          <w:sz w:val="28"/>
        </w:rPr>
        <w:t>
      где:</w:t>
      </w:r>
    </w:p>
    <w:bookmarkEnd w:id="248"/>
    <w:bookmarkStart w:name="z259" w:id="249"/>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249"/>
    <w:bookmarkStart w:name="z260" w:id="250"/>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250"/>
    <w:bookmarkStart w:name="z261" w:id="251"/>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51"/>
    <w:bookmarkStart w:name="z262" w:id="252"/>
    <w:p>
      <w:pPr>
        <w:spacing w:after="0"/>
        <w:ind w:left="0"/>
        <w:jc w:val="both"/>
      </w:pPr>
      <w:r>
        <w:rPr>
          <w:rFonts w:ascii="Times New Roman"/>
          <w:b w:val="false"/>
          <w:i w:val="false"/>
          <w:color w:val="000000"/>
          <w:sz w:val="28"/>
        </w:rPr>
        <w:t>
      Nрейс 1кв - количество рейсов в первом квартале;</w:t>
      </w:r>
    </w:p>
    <w:bookmarkEnd w:id="252"/>
    <w:bookmarkStart w:name="z263" w:id="253"/>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53"/>
    <w:bookmarkStart w:name="z264" w:id="254"/>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254"/>
    <w:bookmarkStart w:name="z265" w:id="255"/>
    <w:p>
      <w:pPr>
        <w:spacing w:after="0"/>
        <w:ind w:left="0"/>
        <w:jc w:val="both"/>
      </w:pPr>
      <w:r>
        <w:rPr>
          <w:rFonts w:ascii="Times New Roman"/>
          <w:b w:val="false"/>
          <w:i w:val="false"/>
          <w:color w:val="000000"/>
          <w:sz w:val="28"/>
        </w:rPr>
        <w:t>
      Во втором квартале:</w:t>
      </w:r>
    </w:p>
    <w:bookmarkEnd w:id="255"/>
    <w:bookmarkStart w:name="z266" w:id="256"/>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End w:id="256"/>
    <w:bookmarkStart w:name="z267" w:id="257"/>
    <w:p>
      <w:pPr>
        <w:spacing w:after="0"/>
        <w:ind w:left="0"/>
        <w:jc w:val="both"/>
      </w:pPr>
      <w:r>
        <w:rPr>
          <w:rFonts w:ascii="Times New Roman"/>
          <w:b w:val="false"/>
          <w:i w:val="false"/>
          <w:color w:val="000000"/>
          <w:sz w:val="28"/>
        </w:rPr>
        <w:t>
      где:</w:t>
      </w:r>
    </w:p>
    <w:bookmarkEnd w:id="257"/>
    <w:bookmarkStart w:name="z268" w:id="258"/>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258"/>
    <w:bookmarkStart w:name="z269" w:id="259"/>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259"/>
    <w:bookmarkStart w:name="z270" w:id="260"/>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60"/>
    <w:bookmarkStart w:name="z271" w:id="261"/>
    <w:p>
      <w:pPr>
        <w:spacing w:after="0"/>
        <w:ind w:left="0"/>
        <w:jc w:val="both"/>
      </w:pPr>
      <w:r>
        <w:rPr>
          <w:rFonts w:ascii="Times New Roman"/>
          <w:b w:val="false"/>
          <w:i w:val="false"/>
          <w:color w:val="000000"/>
          <w:sz w:val="28"/>
        </w:rPr>
        <w:t>
      Nрейс 2кв - количество рейсов во втором квартале;</w:t>
      </w:r>
    </w:p>
    <w:bookmarkEnd w:id="261"/>
    <w:bookmarkStart w:name="z272" w:id="262"/>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62"/>
    <w:bookmarkStart w:name="z273" w:id="263"/>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263"/>
    <w:bookmarkStart w:name="z274" w:id="264"/>
    <w:p>
      <w:pPr>
        <w:spacing w:after="0"/>
        <w:ind w:left="0"/>
        <w:jc w:val="both"/>
      </w:pPr>
      <w:r>
        <w:rPr>
          <w:rFonts w:ascii="Times New Roman"/>
          <w:b w:val="false"/>
          <w:i w:val="false"/>
          <w:color w:val="000000"/>
          <w:sz w:val="28"/>
        </w:rPr>
        <w:t>
      В третьем квартале:</w:t>
      </w:r>
    </w:p>
    <w:bookmarkEnd w:id="264"/>
    <w:bookmarkStart w:name="z275" w:id="265"/>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265"/>
    <w:bookmarkStart w:name="z276" w:id="266"/>
    <w:p>
      <w:pPr>
        <w:spacing w:after="0"/>
        <w:ind w:left="0"/>
        <w:jc w:val="both"/>
      </w:pPr>
      <w:r>
        <w:rPr>
          <w:rFonts w:ascii="Times New Roman"/>
          <w:b w:val="false"/>
          <w:i w:val="false"/>
          <w:color w:val="000000"/>
          <w:sz w:val="28"/>
        </w:rPr>
        <w:t>
      где:</w:t>
      </w:r>
    </w:p>
    <w:bookmarkEnd w:id="266"/>
    <w:bookmarkStart w:name="z277" w:id="267"/>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267"/>
    <w:bookmarkStart w:name="z278" w:id="268"/>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268"/>
    <w:bookmarkStart w:name="z279" w:id="269"/>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69"/>
    <w:bookmarkStart w:name="z280" w:id="270"/>
    <w:p>
      <w:pPr>
        <w:spacing w:after="0"/>
        <w:ind w:left="0"/>
        <w:jc w:val="both"/>
      </w:pPr>
      <w:r>
        <w:rPr>
          <w:rFonts w:ascii="Times New Roman"/>
          <w:b w:val="false"/>
          <w:i w:val="false"/>
          <w:color w:val="000000"/>
          <w:sz w:val="28"/>
        </w:rPr>
        <w:t>
      Nрейс 3кв - количество рейсов в третьем квартале;</w:t>
      </w:r>
    </w:p>
    <w:bookmarkEnd w:id="270"/>
    <w:bookmarkStart w:name="z281" w:id="271"/>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71"/>
    <w:bookmarkStart w:name="z282" w:id="272"/>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272"/>
    <w:bookmarkStart w:name="z283" w:id="273"/>
    <w:p>
      <w:pPr>
        <w:spacing w:after="0"/>
        <w:ind w:left="0"/>
        <w:jc w:val="both"/>
      </w:pPr>
      <w:r>
        <w:rPr>
          <w:rFonts w:ascii="Times New Roman"/>
          <w:b w:val="false"/>
          <w:i w:val="false"/>
          <w:color w:val="000000"/>
          <w:sz w:val="28"/>
        </w:rPr>
        <w:t>
      В четвертом квартале:</w:t>
      </w:r>
    </w:p>
    <w:bookmarkEnd w:id="273"/>
    <w:bookmarkStart w:name="z284" w:id="274"/>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274"/>
    <w:bookmarkStart w:name="z285" w:id="275"/>
    <w:p>
      <w:pPr>
        <w:spacing w:after="0"/>
        <w:ind w:left="0"/>
        <w:jc w:val="both"/>
      </w:pPr>
      <w:r>
        <w:rPr>
          <w:rFonts w:ascii="Times New Roman"/>
          <w:b w:val="false"/>
          <w:i w:val="false"/>
          <w:color w:val="000000"/>
          <w:sz w:val="28"/>
        </w:rPr>
        <w:t>
      где:</w:t>
      </w:r>
    </w:p>
    <w:bookmarkEnd w:id="275"/>
    <w:bookmarkStart w:name="z286" w:id="276"/>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276"/>
    <w:bookmarkStart w:name="z287" w:id="277"/>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277"/>
    <w:bookmarkStart w:name="z288" w:id="278"/>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78"/>
    <w:bookmarkStart w:name="z289" w:id="279"/>
    <w:p>
      <w:pPr>
        <w:spacing w:after="0"/>
        <w:ind w:left="0"/>
        <w:jc w:val="both"/>
      </w:pPr>
      <w:r>
        <w:rPr>
          <w:rFonts w:ascii="Times New Roman"/>
          <w:b w:val="false"/>
          <w:i w:val="false"/>
          <w:color w:val="000000"/>
          <w:sz w:val="28"/>
        </w:rPr>
        <w:t>
      Nрейс 4кв - количество рейсов в четвертом квартале;</w:t>
      </w:r>
    </w:p>
    <w:bookmarkEnd w:id="279"/>
    <w:bookmarkStart w:name="z290" w:id="280"/>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80"/>
    <w:bookmarkStart w:name="z291" w:id="281"/>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281"/>
    <w:bookmarkStart w:name="z292" w:id="282"/>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282"/>
    <w:bookmarkStart w:name="z293" w:id="283"/>
    <w:p>
      <w:pPr>
        <w:spacing w:after="0"/>
        <w:ind w:left="0"/>
        <w:jc w:val="both"/>
      </w:pPr>
      <w:r>
        <w:rPr>
          <w:rFonts w:ascii="Times New Roman"/>
          <w:b w:val="false"/>
          <w:i w:val="false"/>
          <w:color w:val="000000"/>
          <w:sz w:val="28"/>
        </w:rPr>
        <w:t>
      Rз.п.провод.=(1кв Nпровод.+2кв Nпровод.+3кв Nпровод.+ + 4кв Nпровод.)/4*1,1*Pз.п. * Nмес.</w:t>
      </w:r>
    </w:p>
    <w:bookmarkEnd w:id="283"/>
    <w:bookmarkStart w:name="z294" w:id="284"/>
    <w:p>
      <w:pPr>
        <w:spacing w:after="0"/>
        <w:ind w:left="0"/>
        <w:jc w:val="both"/>
      </w:pPr>
      <w:r>
        <w:rPr>
          <w:rFonts w:ascii="Times New Roman"/>
          <w:b w:val="false"/>
          <w:i w:val="false"/>
          <w:color w:val="000000"/>
          <w:sz w:val="28"/>
        </w:rPr>
        <w:t>
      где:</w:t>
      </w:r>
    </w:p>
    <w:bookmarkEnd w:id="284"/>
    <w:bookmarkStart w:name="z295" w:id="285"/>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285"/>
    <w:bookmarkStart w:name="z296" w:id="286"/>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86"/>
    <w:bookmarkStart w:name="z297" w:id="287"/>
    <w:p>
      <w:pPr>
        <w:spacing w:after="0"/>
        <w:ind w:left="0"/>
        <w:jc w:val="both"/>
      </w:pPr>
      <w:r>
        <w:rPr>
          <w:rFonts w:ascii="Times New Roman"/>
          <w:b w:val="false"/>
          <w:i w:val="false"/>
          <w:color w:val="000000"/>
          <w:sz w:val="28"/>
        </w:rPr>
        <w:t>
      Pз.п. - среднеотраслевая заработная плата проводников, определяемая в порядке, установленным пунктом 42 настоящей Методики, тенге;</w:t>
      </w:r>
    </w:p>
    <w:bookmarkEnd w:id="287"/>
    <w:bookmarkStart w:name="z298" w:id="288"/>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88"/>
    <w:bookmarkStart w:name="z299" w:id="289"/>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289"/>
    <w:bookmarkStart w:name="z300" w:id="290"/>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290"/>
    <w:bookmarkStart w:name="z301" w:id="291"/>
    <w:p>
      <w:pPr>
        <w:spacing w:after="0"/>
        <w:ind w:left="0"/>
        <w:jc w:val="both"/>
      </w:pPr>
      <w:r>
        <w:rPr>
          <w:rFonts w:ascii="Times New Roman"/>
          <w:b w:val="false"/>
          <w:i w:val="false"/>
          <w:color w:val="000000"/>
          <w:sz w:val="28"/>
        </w:rPr>
        <w:t>
      где:</w:t>
      </w:r>
    </w:p>
    <w:bookmarkEnd w:id="291"/>
    <w:bookmarkStart w:name="z302" w:id="292"/>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292"/>
    <w:bookmarkStart w:name="z303" w:id="293"/>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293"/>
    <w:bookmarkStart w:name="z304" w:id="294"/>
    <w:p>
      <w:pPr>
        <w:spacing w:after="0"/>
        <w:ind w:left="0"/>
        <w:jc w:val="both"/>
      </w:pP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пунктом 42 настоящей Методики, тенге;</w:t>
      </w:r>
    </w:p>
    <w:bookmarkEnd w:id="294"/>
    <w:bookmarkStart w:name="z305" w:id="295"/>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5"/>
    <w:bookmarkStart w:name="z306" w:id="296"/>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296"/>
    <w:bookmarkStart w:name="z307" w:id="297"/>
    <w:p>
      <w:pPr>
        <w:spacing w:after="0"/>
        <w:ind w:left="0"/>
        <w:jc w:val="both"/>
      </w:pPr>
      <w:r>
        <w:rPr>
          <w:rFonts w:ascii="Times New Roman"/>
          <w:b w:val="false"/>
          <w:i w:val="false"/>
          <w:color w:val="000000"/>
          <w:sz w:val="28"/>
        </w:rPr>
        <w:t>
      15.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297"/>
    <w:bookmarkStart w:name="z308" w:id="298"/>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298"/>
    <w:bookmarkStart w:name="z309" w:id="299"/>
    <w:p>
      <w:pPr>
        <w:spacing w:after="0"/>
        <w:ind w:left="0"/>
        <w:jc w:val="both"/>
      </w:pPr>
      <w:r>
        <w:rPr>
          <w:rFonts w:ascii="Times New Roman"/>
          <w:b w:val="false"/>
          <w:i w:val="false"/>
          <w:color w:val="000000"/>
          <w:sz w:val="28"/>
        </w:rPr>
        <w:t>
      Nмашин. = (Nсостав * Nдней.мес. * tлок.)/ ntмашин.</w:t>
      </w:r>
    </w:p>
    <w:bookmarkEnd w:id="299"/>
    <w:bookmarkStart w:name="z310" w:id="300"/>
    <w:p>
      <w:pPr>
        <w:spacing w:after="0"/>
        <w:ind w:left="0"/>
        <w:jc w:val="both"/>
      </w:pPr>
      <w:r>
        <w:rPr>
          <w:rFonts w:ascii="Times New Roman"/>
          <w:b w:val="false"/>
          <w:i w:val="false"/>
          <w:color w:val="000000"/>
          <w:sz w:val="28"/>
        </w:rPr>
        <w:t>
      где:</w:t>
      </w:r>
    </w:p>
    <w:bookmarkEnd w:id="300"/>
    <w:bookmarkStart w:name="z311" w:id="301"/>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301"/>
    <w:bookmarkStart w:name="z312" w:id="302"/>
    <w:p>
      <w:pPr>
        <w:spacing w:after="0"/>
        <w:ind w:left="0"/>
        <w:jc w:val="both"/>
      </w:pPr>
      <w:r>
        <w:rPr>
          <w:rFonts w:ascii="Times New Roman"/>
          <w:b w:val="false"/>
          <w:i w:val="false"/>
          <w:color w:val="000000"/>
          <w:sz w:val="28"/>
        </w:rPr>
        <w:t>
      Nсостав - количество составов;</w:t>
      </w:r>
    </w:p>
    <w:bookmarkEnd w:id="302"/>
    <w:bookmarkStart w:name="z313" w:id="303"/>
    <w:p>
      <w:pPr>
        <w:spacing w:after="0"/>
        <w:ind w:left="0"/>
        <w:jc w:val="both"/>
      </w:pPr>
      <w:r>
        <w:rPr>
          <w:rFonts w:ascii="Times New Roman"/>
          <w:b w:val="false"/>
          <w:i w:val="false"/>
          <w:color w:val="000000"/>
          <w:sz w:val="28"/>
        </w:rPr>
        <w:t>
      Nдней.мес. - количество дней в месяце;</w:t>
      </w:r>
    </w:p>
    <w:bookmarkEnd w:id="303"/>
    <w:bookmarkStart w:name="z314" w:id="304"/>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304"/>
    <w:bookmarkStart w:name="z315" w:id="305"/>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305"/>
    <w:bookmarkStart w:name="z316" w:id="306"/>
    <w:p>
      <w:pPr>
        <w:spacing w:after="0"/>
        <w:ind w:left="0"/>
        <w:jc w:val="both"/>
      </w:pPr>
      <w:r>
        <w:rPr>
          <w:rFonts w:ascii="Times New Roman"/>
          <w:b w:val="false"/>
          <w:i w:val="false"/>
          <w:color w:val="000000"/>
          <w:sz w:val="28"/>
        </w:rPr>
        <w:t>
      16.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306"/>
    <w:bookmarkStart w:name="z317" w:id="307"/>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307"/>
    <w:bookmarkStart w:name="z318" w:id="308"/>
    <w:p>
      <w:pPr>
        <w:spacing w:after="0"/>
        <w:ind w:left="0"/>
        <w:jc w:val="both"/>
      </w:pPr>
      <w:r>
        <w:rPr>
          <w:rFonts w:ascii="Times New Roman"/>
          <w:b w:val="false"/>
          <w:i w:val="false"/>
          <w:color w:val="000000"/>
          <w:sz w:val="28"/>
        </w:rPr>
        <w:t>
      Rз.п.лок.бригад = Nмашин. *1,1* Pз.п. *Nмес. + Nпом.машин. *1,1* *Pз.п. *Nмес.</w:t>
      </w:r>
    </w:p>
    <w:bookmarkEnd w:id="308"/>
    <w:bookmarkStart w:name="z319" w:id="309"/>
    <w:p>
      <w:pPr>
        <w:spacing w:after="0"/>
        <w:ind w:left="0"/>
        <w:jc w:val="both"/>
      </w:pPr>
      <w:r>
        <w:rPr>
          <w:rFonts w:ascii="Times New Roman"/>
          <w:b w:val="false"/>
          <w:i w:val="false"/>
          <w:color w:val="000000"/>
          <w:sz w:val="28"/>
        </w:rPr>
        <w:t>
      где:</w:t>
      </w:r>
    </w:p>
    <w:bookmarkEnd w:id="309"/>
    <w:bookmarkStart w:name="z320" w:id="310"/>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310"/>
    <w:bookmarkStart w:name="z321" w:id="311"/>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311"/>
    <w:bookmarkStart w:name="z322" w:id="312"/>
    <w:p>
      <w:pPr>
        <w:spacing w:after="0"/>
        <w:ind w:left="0"/>
        <w:jc w:val="both"/>
      </w:pP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пунктом 42 настоящей Методики, тенге;</w:t>
      </w:r>
    </w:p>
    <w:bookmarkEnd w:id="312"/>
    <w:bookmarkStart w:name="z323" w:id="313"/>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13"/>
    <w:bookmarkStart w:name="z324" w:id="314"/>
    <w:p>
      <w:pPr>
        <w:spacing w:after="0"/>
        <w:ind w:left="0"/>
        <w:jc w:val="both"/>
      </w:pPr>
      <w:r>
        <w:rPr>
          <w:rFonts w:ascii="Times New Roman"/>
          <w:b w:val="false"/>
          <w:i w:val="false"/>
          <w:color w:val="000000"/>
          <w:sz w:val="28"/>
        </w:rPr>
        <w:t xml:space="preserve">
      17. Социальные отчисления рассчитываются путем применения социального налога, предусмотренного на соответствующий период </w:t>
      </w:r>
      <w:r>
        <w:rPr>
          <w:rFonts w:ascii="Times New Roman"/>
          <w:b w:val="false"/>
          <w:i w:val="false"/>
          <w:color w:val="000000"/>
          <w:sz w:val="28"/>
        </w:rPr>
        <w:t>статьей 485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к фонду оплаты труда (Rсоц.отч.).</w:t>
      </w:r>
    </w:p>
    <w:bookmarkEnd w:id="314"/>
    <w:bookmarkStart w:name="z325" w:id="315"/>
    <w:p>
      <w:pPr>
        <w:spacing w:after="0"/>
        <w:ind w:left="0"/>
        <w:jc w:val="both"/>
      </w:pPr>
      <w:r>
        <w:rPr>
          <w:rFonts w:ascii="Times New Roman"/>
          <w:b w:val="false"/>
          <w:i w:val="false"/>
          <w:color w:val="000000"/>
          <w:sz w:val="28"/>
        </w:rPr>
        <w:t>
      18. Капитальный и деповской ремонт собственного подвижного состава.</w:t>
      </w:r>
    </w:p>
    <w:bookmarkEnd w:id="315"/>
    <w:bookmarkStart w:name="z326" w:id="316"/>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316"/>
    <w:bookmarkStart w:name="z327" w:id="317"/>
    <w:p>
      <w:pPr>
        <w:spacing w:after="0"/>
        <w:ind w:left="0"/>
        <w:jc w:val="both"/>
      </w:pPr>
      <w:r>
        <w:rPr>
          <w:rFonts w:ascii="Times New Roman"/>
          <w:b w:val="false"/>
          <w:i w:val="false"/>
          <w:color w:val="000000"/>
          <w:sz w:val="28"/>
        </w:rPr>
        <w:t>
      Пассажирских вагонов:</w:t>
      </w:r>
    </w:p>
    <w:bookmarkEnd w:id="317"/>
    <w:bookmarkStart w:name="z328" w:id="318"/>
    <w:p>
      <w:pPr>
        <w:spacing w:after="0"/>
        <w:ind w:left="0"/>
        <w:jc w:val="both"/>
      </w:pPr>
      <w:r>
        <w:rPr>
          <w:rFonts w:ascii="Times New Roman"/>
          <w:b w:val="false"/>
          <w:i w:val="false"/>
          <w:color w:val="000000"/>
          <w:sz w:val="28"/>
        </w:rPr>
        <w:t>
      Rрем = Nваг.* Nсост.* kрезерв.*kпарка*прем* Niмес.* Pрем.,</w:t>
      </w:r>
    </w:p>
    <w:bookmarkEnd w:id="318"/>
    <w:bookmarkStart w:name="z329" w:id="319"/>
    <w:p>
      <w:pPr>
        <w:spacing w:after="0"/>
        <w:ind w:left="0"/>
        <w:jc w:val="both"/>
      </w:pPr>
      <w:r>
        <w:rPr>
          <w:rFonts w:ascii="Times New Roman"/>
          <w:b w:val="false"/>
          <w:i w:val="false"/>
          <w:color w:val="000000"/>
          <w:sz w:val="28"/>
        </w:rPr>
        <w:t>
      Вагонов электросекций и дизельных поездов:</w:t>
      </w:r>
    </w:p>
    <w:bookmarkEnd w:id="319"/>
    <w:bookmarkStart w:name="z330" w:id="320"/>
    <w:p>
      <w:pPr>
        <w:spacing w:after="0"/>
        <w:ind w:left="0"/>
        <w:jc w:val="both"/>
      </w:pPr>
      <w:r>
        <w:rPr>
          <w:rFonts w:ascii="Times New Roman"/>
          <w:b w:val="false"/>
          <w:i w:val="false"/>
          <w:color w:val="000000"/>
          <w:sz w:val="28"/>
        </w:rPr>
        <w:t>
      Rрем = (Nваг. +kрезерв.)* Nсост.*kпарка*прем* Niмес.* Pрем,</w:t>
      </w:r>
    </w:p>
    <w:bookmarkEnd w:id="320"/>
    <w:bookmarkStart w:name="z331" w:id="321"/>
    <w:p>
      <w:pPr>
        <w:spacing w:after="0"/>
        <w:ind w:left="0"/>
        <w:jc w:val="both"/>
      </w:pPr>
      <w:r>
        <w:rPr>
          <w:rFonts w:ascii="Times New Roman"/>
          <w:b w:val="false"/>
          <w:i w:val="false"/>
          <w:color w:val="000000"/>
          <w:sz w:val="28"/>
        </w:rPr>
        <w:t>
      где:</w:t>
      </w:r>
    </w:p>
    <w:bookmarkEnd w:id="321"/>
    <w:bookmarkStart w:name="z332" w:id="322"/>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322"/>
    <w:bookmarkStart w:name="z333" w:id="323"/>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в размере 0,3;</w:t>
      </w:r>
    </w:p>
    <w:bookmarkEnd w:id="323"/>
    <w:bookmarkStart w:name="z334" w:id="324"/>
    <w:p>
      <w:pPr>
        <w:spacing w:after="0"/>
        <w:ind w:left="0"/>
        <w:jc w:val="both"/>
      </w:pPr>
      <w:r>
        <w:rPr>
          <w:rFonts w:ascii="Times New Roman"/>
          <w:b w:val="false"/>
          <w:i w:val="false"/>
          <w:color w:val="000000"/>
          <w:sz w:val="28"/>
        </w:rPr>
        <w:t>
      прем - коэффициент проведения нормативного ремонта в среднем на планируемый период;</w:t>
      </w:r>
    </w:p>
    <w:bookmarkEnd w:id="324"/>
    <w:bookmarkStart w:name="z335" w:id="325"/>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25"/>
    <w:bookmarkStart w:name="z336" w:id="326"/>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26"/>
    <w:bookmarkStart w:name="z337" w:id="327"/>
    <w:p>
      <w:pPr>
        <w:spacing w:after="0"/>
        <w:ind w:left="0"/>
        <w:jc w:val="both"/>
      </w:pPr>
      <w:r>
        <w:rPr>
          <w:rFonts w:ascii="Times New Roman"/>
          <w:b w:val="false"/>
          <w:i w:val="false"/>
          <w:color w:val="000000"/>
          <w:sz w:val="28"/>
        </w:rPr>
        <w:t>
      Pрем - тариф за один вагон соответствующего вида ремонта, определяемый в порядке, установленным пунктом 38 настоящей Методики, тенге;</w:t>
      </w:r>
    </w:p>
    <w:bookmarkEnd w:id="327"/>
    <w:bookmarkStart w:name="z338" w:id="328"/>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328"/>
    <w:bookmarkStart w:name="z339" w:id="329"/>
    <w:p>
      <w:pPr>
        <w:spacing w:after="0"/>
        <w:ind w:left="0"/>
        <w:jc w:val="both"/>
      </w:pPr>
      <w:r>
        <w:rPr>
          <w:rFonts w:ascii="Times New Roman"/>
          <w:b w:val="false"/>
          <w:i w:val="false"/>
          <w:color w:val="000000"/>
          <w:sz w:val="28"/>
        </w:rPr>
        <w:t>
      nрем = Ntремонт/ tэкспл.</w:t>
      </w:r>
    </w:p>
    <w:bookmarkEnd w:id="329"/>
    <w:bookmarkStart w:name="z340" w:id="330"/>
    <w:p>
      <w:pPr>
        <w:spacing w:after="0"/>
        <w:ind w:left="0"/>
        <w:jc w:val="both"/>
      </w:pPr>
      <w:r>
        <w:rPr>
          <w:rFonts w:ascii="Times New Roman"/>
          <w:b w:val="false"/>
          <w:i w:val="false"/>
          <w:color w:val="000000"/>
          <w:sz w:val="28"/>
        </w:rPr>
        <w:t>
      где:</w:t>
      </w:r>
    </w:p>
    <w:bookmarkEnd w:id="330"/>
    <w:bookmarkStart w:name="z341" w:id="331"/>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31"/>
    <w:bookmarkStart w:name="z342" w:id="332"/>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332"/>
    <w:bookmarkStart w:name="z343" w:id="333"/>
    <w:p>
      <w:pPr>
        <w:spacing w:after="0"/>
        <w:ind w:left="0"/>
        <w:jc w:val="both"/>
      </w:pPr>
      <w:r>
        <w:rPr>
          <w:rFonts w:ascii="Times New Roman"/>
          <w:b w:val="false"/>
          <w:i w:val="false"/>
          <w:color w:val="000000"/>
          <w:sz w:val="28"/>
        </w:rPr>
        <w:t>
      tэкспл. - полезный срок службы вагона, месяц.</w:t>
      </w:r>
    </w:p>
    <w:bookmarkEnd w:id="333"/>
    <w:bookmarkStart w:name="z344" w:id="334"/>
    <w:p>
      <w:pPr>
        <w:spacing w:after="0"/>
        <w:ind w:left="0"/>
        <w:jc w:val="both"/>
      </w:pPr>
      <w:r>
        <w:rPr>
          <w:rFonts w:ascii="Times New Roman"/>
          <w:b w:val="false"/>
          <w:i w:val="false"/>
          <w:color w:val="000000"/>
          <w:sz w:val="28"/>
        </w:rPr>
        <w:t>
      19. Техническое обслуживание пассажирских вагонов в соответствующих объемах (далее - ТО).</w:t>
      </w:r>
    </w:p>
    <w:bookmarkEnd w:id="334"/>
    <w:bookmarkStart w:name="z345" w:id="335"/>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335"/>
    <w:bookmarkStart w:name="z346" w:id="336"/>
    <w:p>
      <w:pPr>
        <w:spacing w:after="0"/>
        <w:ind w:left="0"/>
        <w:jc w:val="both"/>
      </w:pPr>
      <w:r>
        <w:rPr>
          <w:rFonts w:ascii="Times New Roman"/>
          <w:b w:val="false"/>
          <w:i w:val="false"/>
          <w:color w:val="000000"/>
          <w:sz w:val="28"/>
        </w:rPr>
        <w:t>
      Потребность ТО-2 рассчитывается по следующей формуле:</w:t>
      </w:r>
    </w:p>
    <w:bookmarkEnd w:id="336"/>
    <w:bookmarkStart w:name="z347" w:id="337"/>
    <w:p>
      <w:pPr>
        <w:spacing w:after="0"/>
        <w:ind w:left="0"/>
        <w:jc w:val="both"/>
      </w:pPr>
      <w:r>
        <w:rPr>
          <w:rFonts w:ascii="Times New Roman"/>
          <w:b w:val="false"/>
          <w:i w:val="false"/>
          <w:color w:val="000000"/>
          <w:sz w:val="28"/>
        </w:rPr>
        <w:t>
      RТО2 = (Nваг.* kрезерв. * Nсостав*2* Pто-2)/ 12* Niмес.</w:t>
      </w:r>
    </w:p>
    <w:bookmarkEnd w:id="337"/>
    <w:bookmarkStart w:name="z348" w:id="338"/>
    <w:p>
      <w:pPr>
        <w:spacing w:after="0"/>
        <w:ind w:left="0"/>
        <w:jc w:val="both"/>
      </w:pPr>
      <w:r>
        <w:rPr>
          <w:rFonts w:ascii="Times New Roman"/>
          <w:b w:val="false"/>
          <w:i w:val="false"/>
          <w:color w:val="000000"/>
          <w:sz w:val="28"/>
        </w:rPr>
        <w:t>
      Потребность ТО-3 рассчитывается по следующей формуле:</w:t>
      </w:r>
    </w:p>
    <w:bookmarkEnd w:id="338"/>
    <w:bookmarkStart w:name="z349" w:id="339"/>
    <w:p>
      <w:pPr>
        <w:spacing w:after="0"/>
        <w:ind w:left="0"/>
        <w:jc w:val="both"/>
      </w:pPr>
      <w:r>
        <w:rPr>
          <w:rFonts w:ascii="Times New Roman"/>
          <w:b w:val="false"/>
          <w:i w:val="false"/>
          <w:color w:val="000000"/>
          <w:sz w:val="28"/>
        </w:rPr>
        <w:t>
      RТО3 = (Nваг.* kрезерв.* Nсостав**1,3* Pто-3)/ 12* Niмес.</w:t>
      </w:r>
    </w:p>
    <w:bookmarkEnd w:id="339"/>
    <w:bookmarkStart w:name="z350" w:id="340"/>
    <w:p>
      <w:pPr>
        <w:spacing w:after="0"/>
        <w:ind w:left="0"/>
        <w:jc w:val="both"/>
      </w:pPr>
      <w:r>
        <w:rPr>
          <w:rFonts w:ascii="Times New Roman"/>
          <w:b w:val="false"/>
          <w:i w:val="false"/>
          <w:color w:val="000000"/>
          <w:sz w:val="28"/>
        </w:rPr>
        <w:t>
      Потребность ТО-1 рассчитывается по следующей формуле:</w:t>
      </w:r>
    </w:p>
    <w:bookmarkEnd w:id="340"/>
    <w:bookmarkStart w:name="z351" w:id="341"/>
    <w:p>
      <w:pPr>
        <w:spacing w:after="0"/>
        <w:ind w:left="0"/>
        <w:jc w:val="both"/>
      </w:pPr>
      <w:r>
        <w:rPr>
          <w:rFonts w:ascii="Times New Roman"/>
          <w:b w:val="false"/>
          <w:i w:val="false"/>
          <w:color w:val="000000"/>
          <w:sz w:val="28"/>
        </w:rPr>
        <w:t>
      RТО1 = (Nваг.* Nрейс+Vрем) *Pто-1</w:t>
      </w:r>
    </w:p>
    <w:bookmarkEnd w:id="341"/>
    <w:bookmarkStart w:name="z352" w:id="342"/>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342"/>
    <w:bookmarkStart w:name="z353" w:id="343"/>
    <w:p>
      <w:pPr>
        <w:spacing w:after="0"/>
        <w:ind w:left="0"/>
        <w:jc w:val="both"/>
      </w:pPr>
      <w:r>
        <w:rPr>
          <w:rFonts w:ascii="Times New Roman"/>
          <w:b w:val="false"/>
          <w:i w:val="false"/>
          <w:color w:val="000000"/>
          <w:sz w:val="28"/>
        </w:rPr>
        <w:t>
      RТОтальго = (Nваг.* kрезерв. * Nсостав* Pтотальго)/ 12* Niмес.</w:t>
      </w:r>
    </w:p>
    <w:bookmarkEnd w:id="343"/>
    <w:bookmarkStart w:name="z354" w:id="344"/>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344"/>
    <w:bookmarkStart w:name="z355" w:id="345"/>
    <w:p>
      <w:pPr>
        <w:spacing w:after="0"/>
        <w:ind w:left="0"/>
        <w:jc w:val="both"/>
      </w:pPr>
      <w:r>
        <w:rPr>
          <w:rFonts w:ascii="Times New Roman"/>
          <w:b w:val="false"/>
          <w:i w:val="false"/>
          <w:color w:val="000000"/>
          <w:sz w:val="28"/>
        </w:rPr>
        <w:t>
      где:</w:t>
      </w:r>
    </w:p>
    <w:bookmarkEnd w:id="345"/>
    <w:bookmarkStart w:name="z356" w:id="346"/>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346"/>
    <w:bookmarkStart w:name="z357" w:id="347"/>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347"/>
    <w:bookmarkStart w:name="z358" w:id="348"/>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348"/>
    <w:bookmarkStart w:name="z359" w:id="349"/>
    <w:p>
      <w:pPr>
        <w:spacing w:after="0"/>
        <w:ind w:left="0"/>
        <w:jc w:val="both"/>
      </w:pPr>
      <w:r>
        <w:rPr>
          <w:rFonts w:ascii="Times New Roman"/>
          <w:b w:val="false"/>
          <w:i w:val="false"/>
          <w:color w:val="000000"/>
          <w:sz w:val="28"/>
        </w:rPr>
        <w:t>
      RТОтальго - расходы за техническое обслуживание вагонов Тулпар-Тальго;</w:t>
      </w:r>
    </w:p>
    <w:bookmarkEnd w:id="349"/>
    <w:bookmarkStart w:name="z360" w:id="350"/>
    <w:p>
      <w:pPr>
        <w:spacing w:after="0"/>
        <w:ind w:left="0"/>
        <w:jc w:val="both"/>
      </w:pPr>
      <w:r>
        <w:rPr>
          <w:rFonts w:ascii="Times New Roman"/>
          <w:b w:val="false"/>
          <w:i w:val="false"/>
          <w:color w:val="000000"/>
          <w:sz w:val="28"/>
        </w:rPr>
        <w:t>
      Nрейс - количество рейсов в год;</w:t>
      </w:r>
    </w:p>
    <w:bookmarkEnd w:id="350"/>
    <w:bookmarkStart w:name="z361" w:id="351"/>
    <w:p>
      <w:pPr>
        <w:spacing w:after="0"/>
        <w:ind w:left="0"/>
        <w:jc w:val="both"/>
      </w:pPr>
      <w:r>
        <w:rPr>
          <w:rFonts w:ascii="Times New Roman"/>
          <w:b w:val="false"/>
          <w:i w:val="false"/>
          <w:color w:val="000000"/>
          <w:sz w:val="28"/>
        </w:rPr>
        <w:t>
      Nсостав - количество составов в обороте;</w:t>
      </w:r>
    </w:p>
    <w:bookmarkEnd w:id="351"/>
    <w:bookmarkStart w:name="z362" w:id="352"/>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352"/>
    <w:bookmarkStart w:name="z363" w:id="353"/>
    <w:p>
      <w:pPr>
        <w:spacing w:after="0"/>
        <w:ind w:left="0"/>
        <w:jc w:val="both"/>
      </w:pPr>
      <w:r>
        <w:rPr>
          <w:rFonts w:ascii="Times New Roman"/>
          <w:b w:val="false"/>
          <w:i w:val="false"/>
          <w:color w:val="000000"/>
          <w:sz w:val="28"/>
        </w:rPr>
        <w:t>
      1,3 - средний коэффициент потребности ТО-3;</w:t>
      </w:r>
    </w:p>
    <w:bookmarkEnd w:id="353"/>
    <w:bookmarkStart w:name="z364" w:id="354"/>
    <w:p>
      <w:pPr>
        <w:spacing w:after="0"/>
        <w:ind w:left="0"/>
        <w:jc w:val="both"/>
      </w:pPr>
      <w:r>
        <w:rPr>
          <w:rFonts w:ascii="Times New Roman"/>
          <w:b w:val="false"/>
          <w:i w:val="false"/>
          <w:color w:val="000000"/>
          <w:sz w:val="28"/>
        </w:rPr>
        <w:t>
      12 - количество месяцев в году;</w:t>
      </w:r>
    </w:p>
    <w:bookmarkEnd w:id="354"/>
    <w:bookmarkStart w:name="z365" w:id="355"/>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355"/>
    <w:bookmarkStart w:name="z366" w:id="356"/>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56"/>
    <w:bookmarkStart w:name="z367" w:id="357"/>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пунктом 38 настоящей Методики, тенге;</w:t>
      </w:r>
    </w:p>
    <w:bookmarkEnd w:id="357"/>
    <w:bookmarkStart w:name="z368" w:id="358"/>
    <w:p>
      <w:pPr>
        <w:spacing w:after="0"/>
        <w:ind w:left="0"/>
        <w:jc w:val="both"/>
      </w:pPr>
      <w:r>
        <w:rPr>
          <w:rFonts w:ascii="Times New Roman"/>
          <w:b w:val="false"/>
          <w:i w:val="false"/>
          <w:color w:val="000000"/>
          <w:sz w:val="28"/>
        </w:rPr>
        <w:t>
      Pтотальго - тариф за техническое обслуживание вагонов Тулпар-Тальго, определяемый в порядке, установленным пунктом 38 настоящей Методики, тенге с учетом конвертации по текущему курсу Национального банка Республики Казахстан.</w:t>
      </w:r>
    </w:p>
    <w:bookmarkEnd w:id="358"/>
    <w:bookmarkStart w:name="z369" w:id="359"/>
    <w:p>
      <w:pPr>
        <w:spacing w:after="0"/>
        <w:ind w:left="0"/>
        <w:jc w:val="both"/>
      </w:pPr>
      <w:r>
        <w:rPr>
          <w:rFonts w:ascii="Times New Roman"/>
          <w:b w:val="false"/>
          <w:i w:val="false"/>
          <w:color w:val="000000"/>
          <w:sz w:val="28"/>
        </w:rPr>
        <w:t>
      20.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359"/>
    <w:bookmarkStart w:name="z370" w:id="360"/>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60"/>
    <w:bookmarkStart w:name="z371" w:id="361"/>
    <w:p>
      <w:pPr>
        <w:spacing w:after="0"/>
        <w:ind w:left="0"/>
        <w:jc w:val="both"/>
      </w:pPr>
      <w:r>
        <w:rPr>
          <w:rFonts w:ascii="Times New Roman"/>
          <w:b w:val="false"/>
          <w:i w:val="false"/>
          <w:color w:val="000000"/>
          <w:sz w:val="28"/>
        </w:rPr>
        <w:t>
      Потребность ТО-8 рассчитывается по формуле:</w:t>
      </w:r>
    </w:p>
    <w:bookmarkEnd w:id="361"/>
    <w:bookmarkStart w:name="z372" w:id="362"/>
    <w:p>
      <w:pPr>
        <w:spacing w:after="0"/>
        <w:ind w:left="0"/>
        <w:jc w:val="both"/>
      </w:pPr>
      <w:r>
        <w:rPr>
          <w:rFonts w:ascii="Times New Roman"/>
          <w:b w:val="false"/>
          <w:i w:val="false"/>
          <w:color w:val="000000"/>
          <w:sz w:val="28"/>
        </w:rPr>
        <w:t>
      RТО8 = (Vваг-км. / Vnваг-км. - VКР1)* Pто-8</w:t>
      </w:r>
    </w:p>
    <w:bookmarkEnd w:id="362"/>
    <w:bookmarkStart w:name="z373" w:id="363"/>
    <w:p>
      <w:pPr>
        <w:spacing w:after="0"/>
        <w:ind w:left="0"/>
        <w:jc w:val="both"/>
      </w:pPr>
      <w:r>
        <w:rPr>
          <w:rFonts w:ascii="Times New Roman"/>
          <w:b w:val="false"/>
          <w:i w:val="false"/>
          <w:color w:val="000000"/>
          <w:sz w:val="28"/>
        </w:rPr>
        <w:t>
      Потребность ТО-7 рассчитывается по формуле:</w:t>
      </w:r>
    </w:p>
    <w:bookmarkEnd w:id="363"/>
    <w:bookmarkStart w:name="z374" w:id="364"/>
    <w:p>
      <w:pPr>
        <w:spacing w:after="0"/>
        <w:ind w:left="0"/>
        <w:jc w:val="both"/>
      </w:pPr>
      <w:r>
        <w:rPr>
          <w:rFonts w:ascii="Times New Roman"/>
          <w:b w:val="false"/>
          <w:i w:val="false"/>
          <w:color w:val="000000"/>
          <w:sz w:val="28"/>
        </w:rPr>
        <w:t>
      RТО7 = (Vваг-км. / Vnваг-км. - VТО8)* Pто-7</w:t>
      </w:r>
    </w:p>
    <w:bookmarkEnd w:id="364"/>
    <w:bookmarkStart w:name="z375" w:id="365"/>
    <w:p>
      <w:pPr>
        <w:spacing w:after="0"/>
        <w:ind w:left="0"/>
        <w:jc w:val="both"/>
      </w:pPr>
      <w:r>
        <w:rPr>
          <w:rFonts w:ascii="Times New Roman"/>
          <w:b w:val="false"/>
          <w:i w:val="false"/>
          <w:color w:val="000000"/>
          <w:sz w:val="28"/>
        </w:rPr>
        <w:t>
      Потребность ТО-6 рассчитывается по формуле:</w:t>
      </w:r>
    </w:p>
    <w:bookmarkEnd w:id="365"/>
    <w:bookmarkStart w:name="z376" w:id="366"/>
    <w:p>
      <w:pPr>
        <w:spacing w:after="0"/>
        <w:ind w:left="0"/>
        <w:jc w:val="both"/>
      </w:pPr>
      <w:r>
        <w:rPr>
          <w:rFonts w:ascii="Times New Roman"/>
          <w:b w:val="false"/>
          <w:i w:val="false"/>
          <w:color w:val="000000"/>
          <w:sz w:val="28"/>
        </w:rPr>
        <w:t>
      RТО6 = (Vваг-км. / Vnваг-км. - VТО7)* Pто-6</w:t>
      </w:r>
    </w:p>
    <w:bookmarkEnd w:id="366"/>
    <w:bookmarkStart w:name="z377" w:id="367"/>
    <w:p>
      <w:pPr>
        <w:spacing w:after="0"/>
        <w:ind w:left="0"/>
        <w:jc w:val="both"/>
      </w:pPr>
      <w:r>
        <w:rPr>
          <w:rFonts w:ascii="Times New Roman"/>
          <w:b w:val="false"/>
          <w:i w:val="false"/>
          <w:color w:val="000000"/>
          <w:sz w:val="28"/>
        </w:rPr>
        <w:t>
      Потребность ТО-3 рассчитывается по формуле:</w:t>
      </w:r>
    </w:p>
    <w:bookmarkEnd w:id="367"/>
    <w:bookmarkStart w:name="z378" w:id="368"/>
    <w:p>
      <w:pPr>
        <w:spacing w:after="0"/>
        <w:ind w:left="0"/>
        <w:jc w:val="both"/>
      </w:pPr>
      <w:r>
        <w:rPr>
          <w:rFonts w:ascii="Times New Roman"/>
          <w:b w:val="false"/>
          <w:i w:val="false"/>
          <w:color w:val="000000"/>
          <w:sz w:val="28"/>
        </w:rPr>
        <w:t>
      RТО3 = (Vваг-км. / Vnваг-км. - VТО6)* Pто-3</w:t>
      </w:r>
    </w:p>
    <w:bookmarkEnd w:id="368"/>
    <w:bookmarkStart w:name="z379" w:id="369"/>
    <w:p>
      <w:pPr>
        <w:spacing w:after="0"/>
        <w:ind w:left="0"/>
        <w:jc w:val="both"/>
      </w:pPr>
      <w:r>
        <w:rPr>
          <w:rFonts w:ascii="Times New Roman"/>
          <w:b w:val="false"/>
          <w:i w:val="false"/>
          <w:color w:val="000000"/>
          <w:sz w:val="28"/>
        </w:rPr>
        <w:t>
      Потребность ТО-2 рассчитывается по формуле:</w:t>
      </w:r>
    </w:p>
    <w:bookmarkEnd w:id="369"/>
    <w:bookmarkStart w:name="z380" w:id="370"/>
    <w:p>
      <w:pPr>
        <w:spacing w:after="0"/>
        <w:ind w:left="0"/>
        <w:jc w:val="both"/>
      </w:pPr>
      <w:r>
        <w:rPr>
          <w:rFonts w:ascii="Times New Roman"/>
          <w:b w:val="false"/>
          <w:i w:val="false"/>
          <w:color w:val="000000"/>
          <w:sz w:val="28"/>
        </w:rPr>
        <w:t>
      RТО2 = Nваг.* Nсост.*20,3* Nмес.* Pто-2</w:t>
      </w:r>
    </w:p>
    <w:bookmarkEnd w:id="370"/>
    <w:bookmarkStart w:name="z381" w:id="371"/>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371"/>
    <w:bookmarkStart w:name="z382" w:id="372"/>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72"/>
    <w:bookmarkStart w:name="z383" w:id="373"/>
    <w:p>
      <w:pPr>
        <w:spacing w:after="0"/>
        <w:ind w:left="0"/>
        <w:jc w:val="both"/>
      </w:pPr>
      <w:r>
        <w:rPr>
          <w:rFonts w:ascii="Times New Roman"/>
          <w:b w:val="false"/>
          <w:i w:val="false"/>
          <w:color w:val="000000"/>
          <w:sz w:val="28"/>
        </w:rPr>
        <w:t>
      RВКО-ОКО = (Nваг.+kрезерв.) *Nсостав*2*PВКО-ОКО/ 12* Niмес.</w:t>
      </w:r>
    </w:p>
    <w:bookmarkEnd w:id="373"/>
    <w:bookmarkStart w:name="z384" w:id="374"/>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74"/>
    <w:bookmarkStart w:name="z385" w:id="375"/>
    <w:p>
      <w:pPr>
        <w:spacing w:after="0"/>
        <w:ind w:left="0"/>
        <w:jc w:val="both"/>
      </w:pPr>
      <w:r>
        <w:rPr>
          <w:rFonts w:ascii="Times New Roman"/>
          <w:b w:val="false"/>
          <w:i w:val="false"/>
          <w:color w:val="000000"/>
          <w:sz w:val="28"/>
        </w:rPr>
        <w:t>
      Rпр.безоп = (Nваггол.*Nсостав* (VКР1/2 + VТО8 + VТО7+VТО6 +VТО3)* * Pпр.безоп.</w:t>
      </w:r>
    </w:p>
    <w:bookmarkEnd w:id="375"/>
    <w:bookmarkStart w:name="z386" w:id="376"/>
    <w:p>
      <w:pPr>
        <w:spacing w:after="0"/>
        <w:ind w:left="0"/>
        <w:jc w:val="both"/>
      </w:pPr>
      <w:r>
        <w:rPr>
          <w:rFonts w:ascii="Times New Roman"/>
          <w:b w:val="false"/>
          <w:i w:val="false"/>
          <w:color w:val="000000"/>
          <w:sz w:val="28"/>
        </w:rPr>
        <w:t>
      где:</w:t>
      </w:r>
    </w:p>
    <w:bookmarkEnd w:id="376"/>
    <w:bookmarkStart w:name="z387" w:id="377"/>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77"/>
    <w:bookmarkStart w:name="z388" w:id="378"/>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78"/>
    <w:bookmarkStart w:name="z389" w:id="379"/>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79"/>
    <w:bookmarkStart w:name="z390" w:id="380"/>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80"/>
    <w:bookmarkStart w:name="z391" w:id="381"/>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81"/>
    <w:bookmarkStart w:name="z392" w:id="382"/>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82"/>
    <w:bookmarkStart w:name="z393" w:id="383"/>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383"/>
    <w:bookmarkStart w:name="z394" w:id="384"/>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384"/>
    <w:bookmarkStart w:name="z395" w:id="385"/>
    <w:p>
      <w:pPr>
        <w:spacing w:after="0"/>
        <w:ind w:left="0"/>
        <w:jc w:val="both"/>
      </w:pPr>
      <w:r>
        <w:rPr>
          <w:rFonts w:ascii="Times New Roman"/>
          <w:b w:val="false"/>
          <w:i w:val="false"/>
          <w:color w:val="000000"/>
          <w:sz w:val="28"/>
        </w:rPr>
        <w:t>
      Vваг-км. - общий планируемый пробег;</w:t>
      </w:r>
    </w:p>
    <w:bookmarkEnd w:id="385"/>
    <w:bookmarkStart w:name="z396" w:id="386"/>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386"/>
    <w:bookmarkStart w:name="z397" w:id="387"/>
    <w:p>
      <w:pPr>
        <w:spacing w:after="0"/>
        <w:ind w:left="0"/>
        <w:jc w:val="both"/>
      </w:pPr>
      <w:r>
        <w:rPr>
          <w:rFonts w:ascii="Times New Roman"/>
          <w:b w:val="false"/>
          <w:i w:val="false"/>
          <w:color w:val="000000"/>
          <w:sz w:val="28"/>
        </w:rPr>
        <w:t>
      Nваггол. - количество головных вагонов равное 2 в составе электросекций и дизельных поездов;</w:t>
      </w:r>
    </w:p>
    <w:bookmarkEnd w:id="387"/>
    <w:bookmarkStart w:name="z398" w:id="388"/>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пунктом 38 настоящей Методики, тенге.</w:t>
      </w:r>
    </w:p>
    <w:bookmarkEnd w:id="388"/>
    <w:bookmarkStart w:name="z399" w:id="389"/>
    <w:p>
      <w:pPr>
        <w:spacing w:after="0"/>
        <w:ind w:left="0"/>
        <w:jc w:val="both"/>
      </w:pPr>
      <w:r>
        <w:rPr>
          <w:rFonts w:ascii="Times New Roman"/>
          <w:b w:val="false"/>
          <w:i w:val="false"/>
          <w:color w:val="000000"/>
          <w:sz w:val="28"/>
        </w:rPr>
        <w:t>
      21.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89"/>
    <w:bookmarkStart w:name="z400" w:id="390"/>
    <w:p>
      <w:pPr>
        <w:spacing w:after="0"/>
        <w:ind w:left="0"/>
        <w:jc w:val="both"/>
      </w:pPr>
      <w:r>
        <w:rPr>
          <w:rFonts w:ascii="Times New Roman"/>
          <w:b w:val="false"/>
          <w:i w:val="false"/>
          <w:color w:val="000000"/>
          <w:sz w:val="28"/>
        </w:rPr>
        <w:t>
      Rбиотуалет = Nваг.* Nрейс* Nбак* Nстанц*Pбиотуалет</w:t>
      </w:r>
    </w:p>
    <w:bookmarkEnd w:id="390"/>
    <w:bookmarkStart w:name="z401" w:id="391"/>
    <w:p>
      <w:pPr>
        <w:spacing w:after="0"/>
        <w:ind w:left="0"/>
        <w:jc w:val="both"/>
      </w:pPr>
      <w:r>
        <w:rPr>
          <w:rFonts w:ascii="Times New Roman"/>
          <w:b w:val="false"/>
          <w:i w:val="false"/>
          <w:color w:val="000000"/>
          <w:sz w:val="28"/>
        </w:rPr>
        <w:t>
      где:</w:t>
      </w:r>
    </w:p>
    <w:bookmarkEnd w:id="391"/>
    <w:bookmarkStart w:name="z402" w:id="392"/>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392"/>
    <w:bookmarkStart w:name="z403" w:id="393"/>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393"/>
    <w:bookmarkStart w:name="z404" w:id="394"/>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394"/>
    <w:bookmarkStart w:name="z405" w:id="395"/>
    <w:p>
      <w:pPr>
        <w:spacing w:after="0"/>
        <w:ind w:left="0"/>
        <w:jc w:val="both"/>
      </w:pPr>
      <w:r>
        <w:rPr>
          <w:rFonts w:ascii="Times New Roman"/>
          <w:b w:val="false"/>
          <w:i w:val="false"/>
          <w:color w:val="000000"/>
          <w:sz w:val="28"/>
        </w:rPr>
        <w:t>
      Pбиотуалет - тариф за ассенизаторскую очистку биотуалетов, определяемый в порядке, установленным пунктом 38 настоящей Методики, тенге.</w:t>
      </w:r>
    </w:p>
    <w:bookmarkEnd w:id="395"/>
    <w:bookmarkStart w:name="z406" w:id="396"/>
    <w:p>
      <w:pPr>
        <w:spacing w:after="0"/>
        <w:ind w:left="0"/>
        <w:jc w:val="both"/>
      </w:pPr>
      <w:r>
        <w:rPr>
          <w:rFonts w:ascii="Times New Roman"/>
          <w:b w:val="false"/>
          <w:i w:val="false"/>
          <w:color w:val="000000"/>
          <w:sz w:val="28"/>
        </w:rPr>
        <w:t>
      22.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p>
    <w:bookmarkEnd w:id="396"/>
    <w:bookmarkStart w:name="z407" w:id="397"/>
    <w:p>
      <w:pPr>
        <w:spacing w:after="0"/>
        <w:ind w:left="0"/>
        <w:jc w:val="both"/>
      </w:pPr>
      <w:r>
        <w:rPr>
          <w:rFonts w:ascii="Times New Roman"/>
          <w:b w:val="false"/>
          <w:i w:val="false"/>
          <w:color w:val="000000"/>
          <w:sz w:val="28"/>
        </w:rPr>
        <w:t>
      Пассажирских вагонов:</w:t>
      </w:r>
    </w:p>
    <w:bookmarkEnd w:id="397"/>
    <w:bookmarkStart w:name="z408" w:id="398"/>
    <w:p>
      <w:pPr>
        <w:spacing w:after="0"/>
        <w:ind w:left="0"/>
        <w:jc w:val="both"/>
      </w:pPr>
      <w:r>
        <w:rPr>
          <w:rFonts w:ascii="Times New Roman"/>
          <w:b w:val="false"/>
          <w:i w:val="false"/>
          <w:color w:val="000000"/>
          <w:sz w:val="28"/>
        </w:rPr>
        <w:t>
      Rизнос вагона = Nваг.* Nсост.* kрезерв* Niмес.*kпарка* Pизнос.</w:t>
      </w:r>
    </w:p>
    <w:bookmarkEnd w:id="398"/>
    <w:bookmarkStart w:name="z409" w:id="399"/>
    <w:p>
      <w:pPr>
        <w:spacing w:after="0"/>
        <w:ind w:left="0"/>
        <w:jc w:val="both"/>
      </w:pPr>
      <w:r>
        <w:rPr>
          <w:rFonts w:ascii="Times New Roman"/>
          <w:b w:val="false"/>
          <w:i w:val="false"/>
          <w:color w:val="000000"/>
          <w:sz w:val="28"/>
        </w:rPr>
        <w:t>
      Вагонов электросекций и дизельных поездов:</w:t>
      </w:r>
    </w:p>
    <w:bookmarkEnd w:id="399"/>
    <w:bookmarkStart w:name="z410" w:id="400"/>
    <w:p>
      <w:pPr>
        <w:spacing w:after="0"/>
        <w:ind w:left="0"/>
        <w:jc w:val="both"/>
      </w:pPr>
      <w:r>
        <w:rPr>
          <w:rFonts w:ascii="Times New Roman"/>
          <w:b w:val="false"/>
          <w:i w:val="false"/>
          <w:color w:val="000000"/>
          <w:sz w:val="28"/>
        </w:rPr>
        <w:t>
      Rизнос вагона = (Nваг.+ kрезерв)* Nсост.* Niмес.*kпарка* Pизнос.</w:t>
      </w:r>
    </w:p>
    <w:bookmarkEnd w:id="400"/>
    <w:bookmarkStart w:name="z411" w:id="401"/>
    <w:p>
      <w:pPr>
        <w:spacing w:after="0"/>
        <w:ind w:left="0"/>
        <w:jc w:val="both"/>
      </w:pPr>
      <w:r>
        <w:rPr>
          <w:rFonts w:ascii="Times New Roman"/>
          <w:b w:val="false"/>
          <w:i w:val="false"/>
          <w:color w:val="000000"/>
          <w:sz w:val="28"/>
        </w:rPr>
        <w:t>
      где:</w:t>
      </w:r>
    </w:p>
    <w:bookmarkEnd w:id="401"/>
    <w:bookmarkStart w:name="z412" w:id="402"/>
    <w:p>
      <w:pPr>
        <w:spacing w:after="0"/>
        <w:ind w:left="0"/>
        <w:jc w:val="both"/>
      </w:pPr>
      <w:r>
        <w:rPr>
          <w:rFonts w:ascii="Times New Roman"/>
          <w:b w:val="false"/>
          <w:i w:val="false"/>
          <w:color w:val="000000"/>
          <w:sz w:val="28"/>
        </w:rPr>
        <w:t>
      Rизнос вагона - расходы на амортизацию вагонов;</w:t>
      </w:r>
    </w:p>
    <w:bookmarkEnd w:id="402"/>
    <w:bookmarkStart w:name="z413" w:id="403"/>
    <w:p>
      <w:pPr>
        <w:spacing w:after="0"/>
        <w:ind w:left="0"/>
        <w:jc w:val="both"/>
      </w:pPr>
      <w:r>
        <w:rPr>
          <w:rFonts w:ascii="Times New Roman"/>
          <w:b w:val="false"/>
          <w:i w:val="false"/>
          <w:color w:val="000000"/>
          <w:sz w:val="28"/>
        </w:rPr>
        <w:t>
      Nваг. - количество вагонов в составе;</w:t>
      </w:r>
    </w:p>
    <w:bookmarkEnd w:id="403"/>
    <w:bookmarkStart w:name="z414" w:id="404"/>
    <w:p>
      <w:pPr>
        <w:spacing w:after="0"/>
        <w:ind w:left="0"/>
        <w:jc w:val="both"/>
      </w:pPr>
      <w:r>
        <w:rPr>
          <w:rFonts w:ascii="Times New Roman"/>
          <w:b w:val="false"/>
          <w:i w:val="false"/>
          <w:color w:val="000000"/>
          <w:sz w:val="28"/>
        </w:rPr>
        <w:t>
      Nсост. - потребное количество составов;</w:t>
      </w:r>
    </w:p>
    <w:bookmarkEnd w:id="404"/>
    <w:bookmarkStart w:name="z415" w:id="405"/>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405"/>
    <w:bookmarkStart w:name="z416" w:id="406"/>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06"/>
    <w:bookmarkStart w:name="z417" w:id="407"/>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407"/>
    <w:bookmarkStart w:name="z418" w:id="408"/>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408"/>
    <w:bookmarkStart w:name="z419" w:id="409"/>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409"/>
    <w:bookmarkStart w:name="z420" w:id="410"/>
    <w:p>
      <w:pPr>
        <w:spacing w:after="0"/>
        <w:ind w:left="0"/>
        <w:jc w:val="both"/>
      </w:pPr>
      <w:r>
        <w:rPr>
          <w:rFonts w:ascii="Times New Roman"/>
          <w:b w:val="false"/>
          <w:i w:val="false"/>
          <w:color w:val="000000"/>
          <w:sz w:val="28"/>
        </w:rPr>
        <w:t>
      23.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410"/>
    <w:bookmarkStart w:name="z421" w:id="411"/>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411"/>
    <w:bookmarkStart w:name="z422" w:id="412"/>
    <w:p>
      <w:pPr>
        <w:spacing w:after="0"/>
        <w:ind w:left="0"/>
        <w:jc w:val="both"/>
      </w:pPr>
      <w:r>
        <w:rPr>
          <w:rFonts w:ascii="Times New Roman"/>
          <w:b w:val="false"/>
          <w:i w:val="false"/>
          <w:color w:val="000000"/>
          <w:sz w:val="28"/>
        </w:rPr>
        <w:t>
      Rси = nси* Nваг.* Nсост./ tэкспл. * tiэкспл. *Pси</w:t>
      </w:r>
    </w:p>
    <w:bookmarkEnd w:id="412"/>
    <w:bookmarkStart w:name="z423" w:id="413"/>
    <w:p>
      <w:pPr>
        <w:spacing w:after="0"/>
        <w:ind w:left="0"/>
        <w:jc w:val="both"/>
      </w:pPr>
      <w:r>
        <w:rPr>
          <w:rFonts w:ascii="Times New Roman"/>
          <w:b w:val="false"/>
          <w:i w:val="false"/>
          <w:color w:val="000000"/>
          <w:sz w:val="28"/>
        </w:rPr>
        <w:t>
      где:</w:t>
      </w:r>
    </w:p>
    <w:bookmarkEnd w:id="413"/>
    <w:bookmarkStart w:name="z424" w:id="414"/>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414"/>
    <w:bookmarkStart w:name="z425" w:id="415"/>
    <w:p>
      <w:pPr>
        <w:spacing w:after="0"/>
        <w:ind w:left="0"/>
        <w:jc w:val="both"/>
      </w:pPr>
      <w:r>
        <w:rPr>
          <w:rFonts w:ascii="Times New Roman"/>
          <w:b w:val="false"/>
          <w:i w:val="false"/>
          <w:color w:val="000000"/>
          <w:sz w:val="28"/>
        </w:rPr>
        <w:t>
      nси - нормы экипировки вагонов мягким съемным инвентарем, съемным,</w:t>
      </w:r>
    </w:p>
    <w:bookmarkEnd w:id="415"/>
    <w:bookmarkStart w:name="z426" w:id="416"/>
    <w:p>
      <w:pPr>
        <w:spacing w:after="0"/>
        <w:ind w:left="0"/>
        <w:jc w:val="both"/>
      </w:pPr>
      <w:r>
        <w:rPr>
          <w:rFonts w:ascii="Times New Roman"/>
          <w:b w:val="false"/>
          <w:i w:val="false"/>
          <w:color w:val="000000"/>
          <w:sz w:val="28"/>
        </w:rPr>
        <w:t>
      сигнальным оборудованием, медицинскими принадлежностями и специальной одеждой 1 вагона (поезда) согласно приложению 1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приложению 2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приложению 3 к настоящей Методике;</w:t>
      </w:r>
    </w:p>
    <w:bookmarkEnd w:id="416"/>
    <w:bookmarkStart w:name="z427" w:id="417"/>
    <w:p>
      <w:pPr>
        <w:spacing w:after="0"/>
        <w:ind w:left="0"/>
        <w:jc w:val="both"/>
      </w:pPr>
      <w:r>
        <w:rPr>
          <w:rFonts w:ascii="Times New Roman"/>
          <w:b w:val="false"/>
          <w:i w:val="false"/>
          <w:color w:val="000000"/>
          <w:sz w:val="28"/>
        </w:rPr>
        <w:t>
      Pси - средние цены съемного инвентаря на единицу измерения, определяемые в порядке, установленным пунктом 38 настоящей Методики, тенге;</w:t>
      </w:r>
    </w:p>
    <w:bookmarkEnd w:id="417"/>
    <w:bookmarkStart w:name="z428" w:id="418"/>
    <w:p>
      <w:pPr>
        <w:spacing w:after="0"/>
        <w:ind w:left="0"/>
        <w:jc w:val="both"/>
      </w:pPr>
      <w:r>
        <w:rPr>
          <w:rFonts w:ascii="Times New Roman"/>
          <w:b w:val="false"/>
          <w:i w:val="false"/>
          <w:color w:val="000000"/>
          <w:sz w:val="28"/>
        </w:rPr>
        <w:t xml:space="preserve">
      tэкспл. - срок эксплуатации инвентаря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Методике;</w:t>
      </w:r>
    </w:p>
    <w:bookmarkEnd w:id="418"/>
    <w:bookmarkStart w:name="z429" w:id="419"/>
    <w:p>
      <w:pPr>
        <w:spacing w:after="0"/>
        <w:ind w:left="0"/>
        <w:jc w:val="both"/>
      </w:pPr>
      <w:r>
        <w:rPr>
          <w:rFonts w:ascii="Times New Roman"/>
          <w:b w:val="false"/>
          <w:i w:val="false"/>
          <w:color w:val="000000"/>
          <w:sz w:val="28"/>
        </w:rPr>
        <w:t>
      tiэкспл. - срок планируемой эксплуатации инвентаря на планируемый период согласно приложениям 1 и 2 к настоящей Методике.</w:t>
      </w:r>
    </w:p>
    <w:bookmarkEnd w:id="419"/>
    <w:bookmarkStart w:name="z430" w:id="420"/>
    <w:p>
      <w:pPr>
        <w:spacing w:after="0"/>
        <w:ind w:left="0"/>
        <w:jc w:val="both"/>
      </w:pPr>
      <w:r>
        <w:rPr>
          <w:rFonts w:ascii="Times New Roman"/>
          <w:b w:val="false"/>
          <w:i w:val="false"/>
          <w:color w:val="000000"/>
          <w:sz w:val="28"/>
        </w:rPr>
        <w:t>
      Rсангиг = nсангиг* Nваг.* Nрейс *Vсост * Pсангиг</w:t>
      </w:r>
    </w:p>
    <w:bookmarkEnd w:id="420"/>
    <w:bookmarkStart w:name="z431" w:id="421"/>
    <w:p>
      <w:pPr>
        <w:spacing w:after="0"/>
        <w:ind w:left="0"/>
        <w:jc w:val="both"/>
      </w:pPr>
      <w:r>
        <w:rPr>
          <w:rFonts w:ascii="Times New Roman"/>
          <w:b w:val="false"/>
          <w:i w:val="false"/>
          <w:color w:val="000000"/>
          <w:sz w:val="28"/>
        </w:rPr>
        <w:t>
      где:</w:t>
      </w:r>
    </w:p>
    <w:bookmarkEnd w:id="421"/>
    <w:bookmarkStart w:name="z432" w:id="422"/>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422"/>
    <w:bookmarkStart w:name="z433" w:id="423"/>
    <w:p>
      <w:pPr>
        <w:spacing w:after="0"/>
        <w:ind w:left="0"/>
        <w:jc w:val="both"/>
      </w:pPr>
      <w:r>
        <w:rPr>
          <w:rFonts w:ascii="Times New Roman"/>
          <w:b w:val="false"/>
          <w:i w:val="false"/>
          <w:color w:val="000000"/>
          <w:sz w:val="28"/>
        </w:rPr>
        <w:t xml:space="preserve">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423"/>
    <w:bookmarkStart w:name="z434" w:id="424"/>
    <w:p>
      <w:pPr>
        <w:spacing w:after="0"/>
        <w:ind w:left="0"/>
        <w:jc w:val="both"/>
      </w:pPr>
      <w:r>
        <w:rPr>
          <w:rFonts w:ascii="Times New Roman"/>
          <w:b w:val="false"/>
          <w:i w:val="false"/>
          <w:color w:val="000000"/>
          <w:sz w:val="28"/>
        </w:rPr>
        <w:t>
      Vсост - оборот пассажирского состава в сутках;</w:t>
      </w:r>
    </w:p>
    <w:bookmarkEnd w:id="424"/>
    <w:bookmarkStart w:name="z435" w:id="425"/>
    <w:p>
      <w:pPr>
        <w:spacing w:after="0"/>
        <w:ind w:left="0"/>
        <w:jc w:val="both"/>
      </w:pP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пунктом 38 настоящей Методики, тенге.</w:t>
      </w:r>
    </w:p>
    <w:bookmarkEnd w:id="425"/>
    <w:bookmarkStart w:name="z436" w:id="426"/>
    <w:p>
      <w:pPr>
        <w:spacing w:after="0"/>
        <w:ind w:left="0"/>
        <w:jc w:val="both"/>
      </w:pPr>
      <w:r>
        <w:rPr>
          <w:rFonts w:ascii="Times New Roman"/>
          <w:b w:val="false"/>
          <w:i w:val="false"/>
          <w:color w:val="000000"/>
          <w:sz w:val="28"/>
        </w:rPr>
        <w:t>
      24. 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w:t>
      </w:r>
    </w:p>
    <w:bookmarkEnd w:id="426"/>
    <w:bookmarkStart w:name="z437" w:id="427"/>
    <w:p>
      <w:pPr>
        <w:spacing w:after="0"/>
        <w:ind w:left="0"/>
        <w:jc w:val="both"/>
      </w:pPr>
      <w:r>
        <w:rPr>
          <w:rFonts w:ascii="Times New Roman"/>
          <w:b w:val="false"/>
          <w:i w:val="false"/>
          <w:color w:val="000000"/>
          <w:sz w:val="28"/>
        </w:rPr>
        <w:t>
      Rстирка/хим.чист = nси* Nваг.* Nсост. *mмси*nобработки * * Niмес. *Pси</w:t>
      </w:r>
    </w:p>
    <w:bookmarkEnd w:id="427"/>
    <w:bookmarkStart w:name="z438" w:id="428"/>
    <w:p>
      <w:pPr>
        <w:spacing w:after="0"/>
        <w:ind w:left="0"/>
        <w:jc w:val="both"/>
      </w:pPr>
      <w:r>
        <w:rPr>
          <w:rFonts w:ascii="Times New Roman"/>
          <w:b w:val="false"/>
          <w:i w:val="false"/>
          <w:color w:val="000000"/>
          <w:sz w:val="28"/>
        </w:rPr>
        <w:t>
      где:</w:t>
      </w:r>
    </w:p>
    <w:bookmarkEnd w:id="428"/>
    <w:bookmarkStart w:name="z439" w:id="429"/>
    <w:p>
      <w:pPr>
        <w:spacing w:after="0"/>
        <w:ind w:left="0"/>
        <w:jc w:val="both"/>
      </w:pPr>
      <w:r>
        <w:rPr>
          <w:rFonts w:ascii="Times New Roman"/>
          <w:b w:val="false"/>
          <w:i w:val="false"/>
          <w:color w:val="000000"/>
          <w:sz w:val="28"/>
        </w:rPr>
        <w:t xml:space="preserve">
      Rстирка/хим.чист - расходы на стирку и химическую чистку мягкого съемного инвентаря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429"/>
    <w:bookmarkStart w:name="z440" w:id="430"/>
    <w:p>
      <w:pPr>
        <w:spacing w:after="0"/>
        <w:ind w:left="0"/>
        <w:jc w:val="both"/>
      </w:pPr>
      <w:r>
        <w:rPr>
          <w:rFonts w:ascii="Times New Roman"/>
          <w:b w:val="false"/>
          <w:i w:val="false"/>
          <w:color w:val="000000"/>
          <w:sz w:val="28"/>
        </w:rPr>
        <w:t>
      Pси - тариф на соответствующий вид обработки, определяемый в порядке, установленным пунктом 38 настоящей Методики, тенге/килограмм.</w:t>
      </w:r>
    </w:p>
    <w:bookmarkEnd w:id="430"/>
    <w:bookmarkStart w:name="z441" w:id="431"/>
    <w:p>
      <w:pPr>
        <w:spacing w:after="0"/>
        <w:ind w:left="0"/>
        <w:jc w:val="both"/>
      </w:pPr>
      <w:r>
        <w:rPr>
          <w:rFonts w:ascii="Times New Roman"/>
          <w:b w:val="false"/>
          <w:i w:val="false"/>
          <w:color w:val="000000"/>
          <w:sz w:val="28"/>
        </w:rPr>
        <w:t>
      25.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431"/>
    <w:bookmarkStart w:name="z442" w:id="432"/>
    <w:p>
      <w:pPr>
        <w:spacing w:after="0"/>
        <w:ind w:left="0"/>
        <w:jc w:val="both"/>
      </w:pPr>
      <w:r>
        <w:rPr>
          <w:rFonts w:ascii="Times New Roman"/>
          <w:b w:val="false"/>
          <w:i w:val="false"/>
          <w:color w:val="000000"/>
          <w:sz w:val="28"/>
        </w:rPr>
        <w:t>
      Rдезинфекция = Nваг.*sобработки*Nрейс*Pсэс Rдезинсекция/дератизация = Nваг*sобработки * Nсост.* nобработок * * Niмес.* Pсэс</w:t>
      </w:r>
    </w:p>
    <w:bookmarkEnd w:id="432"/>
    <w:bookmarkStart w:name="z443" w:id="433"/>
    <w:p>
      <w:pPr>
        <w:spacing w:after="0"/>
        <w:ind w:left="0"/>
        <w:jc w:val="both"/>
      </w:pPr>
      <w:r>
        <w:rPr>
          <w:rFonts w:ascii="Times New Roman"/>
          <w:b w:val="false"/>
          <w:i w:val="false"/>
          <w:color w:val="000000"/>
          <w:sz w:val="28"/>
        </w:rPr>
        <w:t>
      где:</w:t>
      </w:r>
    </w:p>
    <w:bookmarkEnd w:id="433"/>
    <w:bookmarkStart w:name="z444" w:id="434"/>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434"/>
    <w:bookmarkStart w:name="z445" w:id="435"/>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435"/>
    <w:bookmarkStart w:name="z446" w:id="436"/>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квадратных метров, дезинсекция: пассажирского вагона - 60 квадратных метров, электросекций и дизельных поездов - 64,8 квадратных метров, дератизация: пассажирского вагона - 60 квадратных метров, электросекций и дизельных поездов - 64,8 квадратных метров;</w:t>
      </w:r>
    </w:p>
    <w:bookmarkEnd w:id="436"/>
    <w:bookmarkStart w:name="z447" w:id="437"/>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437"/>
    <w:bookmarkStart w:name="z448" w:id="438"/>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38"/>
    <w:bookmarkStart w:name="z449" w:id="439"/>
    <w:p>
      <w:pPr>
        <w:spacing w:after="0"/>
        <w:ind w:left="0"/>
        <w:jc w:val="both"/>
      </w:pPr>
      <w:r>
        <w:rPr>
          <w:rFonts w:ascii="Times New Roman"/>
          <w:b w:val="false"/>
          <w:i w:val="false"/>
          <w:color w:val="000000"/>
          <w:sz w:val="28"/>
        </w:rPr>
        <w:t>
      Pсэс - тариф на соответствующий вид обработки, определяемый в порядке, установленным пунктом 38 настоящей Методики, тенге за квадратный метр.</w:t>
      </w:r>
    </w:p>
    <w:bookmarkEnd w:id="439"/>
    <w:bookmarkStart w:name="z450" w:id="440"/>
    <w:p>
      <w:pPr>
        <w:spacing w:after="0"/>
        <w:ind w:left="0"/>
        <w:jc w:val="both"/>
      </w:pPr>
      <w:r>
        <w:rPr>
          <w:rFonts w:ascii="Times New Roman"/>
          <w:b w:val="false"/>
          <w:i w:val="false"/>
          <w:color w:val="000000"/>
          <w:sz w:val="28"/>
        </w:rPr>
        <w:t>
      26.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 - участниками содружества независимых государств, Грузией, Латвийской Республикой, Литовской Республикой, Эстонской Республикой первичными средствами пожаротушения утвержденной Советом по железнодорожному транспорту государств - участников Содружества (протокол от 18-19 мая 2017 года № 66) рассчитывается по следующей формуле.</w:t>
      </w:r>
    </w:p>
    <w:bookmarkEnd w:id="440"/>
    <w:bookmarkStart w:name="z451" w:id="441"/>
    <w:p>
      <w:pPr>
        <w:spacing w:after="0"/>
        <w:ind w:left="0"/>
        <w:jc w:val="both"/>
      </w:pPr>
      <w:r>
        <w:rPr>
          <w:rFonts w:ascii="Times New Roman"/>
          <w:b w:val="false"/>
          <w:i w:val="false"/>
          <w:color w:val="000000"/>
          <w:sz w:val="28"/>
        </w:rPr>
        <w:t>
      Rзарядогн = Nваг.*Nсост.* nогн* nзаряд/12* Niмес.*Pзарядогн</w:t>
      </w:r>
    </w:p>
    <w:bookmarkEnd w:id="441"/>
    <w:bookmarkStart w:name="z452" w:id="442"/>
    <w:p>
      <w:pPr>
        <w:spacing w:after="0"/>
        <w:ind w:left="0"/>
        <w:jc w:val="both"/>
      </w:pPr>
      <w:r>
        <w:rPr>
          <w:rFonts w:ascii="Times New Roman"/>
          <w:b w:val="false"/>
          <w:i w:val="false"/>
          <w:color w:val="000000"/>
          <w:sz w:val="28"/>
        </w:rPr>
        <w:t>
      где:</w:t>
      </w:r>
    </w:p>
    <w:bookmarkEnd w:id="442"/>
    <w:bookmarkStart w:name="z453" w:id="443"/>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443"/>
    <w:bookmarkStart w:name="z454" w:id="444"/>
    <w:p>
      <w:pPr>
        <w:spacing w:after="0"/>
        <w:ind w:left="0"/>
        <w:jc w:val="both"/>
      </w:pPr>
      <w:r>
        <w:rPr>
          <w:rFonts w:ascii="Times New Roman"/>
          <w:b w:val="false"/>
          <w:i w:val="false"/>
          <w:color w:val="000000"/>
          <w:sz w:val="28"/>
        </w:rPr>
        <w:t>
      nогн - норма экипировки вагона огнетушителем согласно приложениям 1, 2, 3 к настоящей Методике (вагоны с каменированным отоплением экипируются огнетушителями типа: огнетушитель порошковый универсальный-5, огнетушитель порошковый-5 и огнетушитель углекислотный-5 или огнетушитель порошковый-10 и огнетушитель углекислотный-8, вагоны с электроотоплением экипируются двумя огнетушителями огнетушитель порошковый универсальный-5 и одним огнетушитель порошковый-5 или огнетушитель порошковый-10 и огнетушитель углекислотный-8);</w:t>
      </w:r>
    </w:p>
    <w:bookmarkEnd w:id="444"/>
    <w:bookmarkStart w:name="z455" w:id="445"/>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445"/>
    <w:bookmarkStart w:name="z456" w:id="446"/>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46"/>
    <w:bookmarkStart w:name="z457" w:id="447"/>
    <w:p>
      <w:pPr>
        <w:spacing w:after="0"/>
        <w:ind w:left="0"/>
        <w:jc w:val="both"/>
      </w:pP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пунктом 38 настоящей Методики, тенге.</w:t>
      </w:r>
    </w:p>
    <w:bookmarkEnd w:id="447"/>
    <w:bookmarkStart w:name="z458" w:id="448"/>
    <w:p>
      <w:pPr>
        <w:spacing w:after="0"/>
        <w:ind w:left="0"/>
        <w:jc w:val="both"/>
      </w:pPr>
      <w:r>
        <w:rPr>
          <w:rFonts w:ascii="Times New Roman"/>
          <w:b w:val="false"/>
          <w:i w:val="false"/>
          <w:color w:val="000000"/>
          <w:sz w:val="28"/>
        </w:rPr>
        <w:t>
      27.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448"/>
    <w:bookmarkStart w:name="z459" w:id="449"/>
    <w:p>
      <w:pPr>
        <w:spacing w:after="0"/>
        <w:ind w:left="0"/>
        <w:jc w:val="both"/>
      </w:pPr>
      <w:r>
        <w:rPr>
          <w:rFonts w:ascii="Times New Roman"/>
          <w:b w:val="false"/>
          <w:i w:val="false"/>
          <w:color w:val="000000"/>
          <w:sz w:val="28"/>
        </w:rPr>
        <w:t>
      Rпробег = Nотпр.ваг. * 2S * Pпробег</w:t>
      </w:r>
    </w:p>
    <w:bookmarkEnd w:id="449"/>
    <w:bookmarkStart w:name="z460" w:id="450"/>
    <w:p>
      <w:pPr>
        <w:spacing w:after="0"/>
        <w:ind w:left="0"/>
        <w:jc w:val="both"/>
      </w:pPr>
      <w:r>
        <w:rPr>
          <w:rFonts w:ascii="Times New Roman"/>
          <w:b w:val="false"/>
          <w:i w:val="false"/>
          <w:color w:val="000000"/>
          <w:sz w:val="28"/>
        </w:rPr>
        <w:t>
      где:</w:t>
      </w:r>
    </w:p>
    <w:bookmarkEnd w:id="450"/>
    <w:bookmarkStart w:name="z461" w:id="451"/>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451"/>
    <w:bookmarkStart w:name="z462" w:id="452"/>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452"/>
    <w:bookmarkStart w:name="z463" w:id="453"/>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453"/>
    <w:bookmarkStart w:name="z464" w:id="454"/>
    <w:p>
      <w:pPr>
        <w:spacing w:after="0"/>
        <w:ind w:left="0"/>
        <w:jc w:val="both"/>
      </w:pPr>
      <w:r>
        <w:rPr>
          <w:rFonts w:ascii="Times New Roman"/>
          <w:b w:val="false"/>
          <w:i w:val="false"/>
          <w:color w:val="000000"/>
          <w:sz w:val="28"/>
        </w:rPr>
        <w:t>
      Pпробег - тариф на прицепку, определяемый в порядке, установленным пунктом 41 настоящей Методики, тенге.</w:t>
      </w:r>
    </w:p>
    <w:bookmarkEnd w:id="454"/>
    <w:bookmarkStart w:name="z465" w:id="455"/>
    <w:p>
      <w:pPr>
        <w:spacing w:after="0"/>
        <w:ind w:left="0"/>
        <w:jc w:val="both"/>
      </w:pPr>
      <w:r>
        <w:rPr>
          <w:rFonts w:ascii="Times New Roman"/>
          <w:b w:val="false"/>
          <w:i w:val="false"/>
          <w:color w:val="000000"/>
          <w:sz w:val="28"/>
        </w:rPr>
        <w:t>
      28.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455"/>
    <w:bookmarkStart w:name="z466" w:id="456"/>
    <w:p>
      <w:pPr>
        <w:spacing w:after="0"/>
        <w:ind w:left="0"/>
        <w:jc w:val="both"/>
      </w:pPr>
      <w:r>
        <w:rPr>
          <w:rFonts w:ascii="Times New Roman"/>
          <w:b w:val="false"/>
          <w:i w:val="false"/>
          <w:color w:val="000000"/>
          <w:sz w:val="28"/>
        </w:rPr>
        <w:t>
      Rпробегхоз = (VТО8+ VТО7+ VТО6+ VТО3) * 2S * Pмжс</w:t>
      </w:r>
    </w:p>
    <w:bookmarkEnd w:id="456"/>
    <w:bookmarkStart w:name="z467" w:id="457"/>
    <w:p>
      <w:pPr>
        <w:spacing w:after="0"/>
        <w:ind w:left="0"/>
        <w:jc w:val="both"/>
      </w:pPr>
      <w:r>
        <w:rPr>
          <w:rFonts w:ascii="Times New Roman"/>
          <w:b w:val="false"/>
          <w:i w:val="false"/>
          <w:color w:val="000000"/>
          <w:sz w:val="28"/>
        </w:rPr>
        <w:t>
      где:</w:t>
      </w:r>
    </w:p>
    <w:bookmarkEnd w:id="457"/>
    <w:bookmarkStart w:name="z468" w:id="458"/>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458"/>
    <w:bookmarkStart w:name="z469" w:id="459"/>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459"/>
    <w:bookmarkStart w:name="z470" w:id="460"/>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рем.базы), километров;</w:t>
      </w:r>
    </w:p>
    <w:bookmarkEnd w:id="460"/>
    <w:bookmarkStart w:name="z471" w:id="461"/>
    <w:p>
      <w:pPr>
        <w:spacing w:after="0"/>
        <w:ind w:left="0"/>
        <w:jc w:val="both"/>
      </w:pPr>
      <w:r>
        <w:rPr>
          <w:rFonts w:ascii="Times New Roman"/>
          <w:b w:val="false"/>
          <w:i w:val="false"/>
          <w:color w:val="000000"/>
          <w:sz w:val="28"/>
        </w:rPr>
        <w:t>
      Pмжс - тариф за услуги пользования МЖС, тенге.</w:t>
      </w:r>
    </w:p>
    <w:bookmarkEnd w:id="461"/>
    <w:bookmarkStart w:name="z472" w:id="462"/>
    <w:p>
      <w:pPr>
        <w:spacing w:after="0"/>
        <w:ind w:left="0"/>
        <w:jc w:val="both"/>
      </w:pPr>
      <w:r>
        <w:rPr>
          <w:rFonts w:ascii="Times New Roman"/>
          <w:b w:val="false"/>
          <w:i w:val="false"/>
          <w:color w:val="000000"/>
          <w:sz w:val="28"/>
        </w:rPr>
        <w:t xml:space="preserve">
      29. Форменная одежда производится путем расчета расходов по форменной одежде согласно Нормам обеспечения форменной одеждой (без погон) работников железнодорожного транспорта,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29 апреля 2011 года № 242 "Об утверждении перечня должностей (профессий) работников железнодорожного транспорта, имеющих право ношения форменной одежды (без погон), образцов форменной одежды (без погон) и знаков различия, порядка ее ношения и норм обеспечения ею" (зарегистрирован в Реестре государственной регистрации нормативных правовых актов за № 6989), по формуле:</w:t>
      </w:r>
    </w:p>
    <w:bookmarkEnd w:id="462"/>
    <w:bookmarkStart w:name="z473" w:id="463"/>
    <w:p>
      <w:pPr>
        <w:spacing w:after="0"/>
        <w:ind w:left="0"/>
        <w:jc w:val="both"/>
      </w:pPr>
      <w:r>
        <w:rPr>
          <w:rFonts w:ascii="Times New Roman"/>
          <w:b w:val="false"/>
          <w:i w:val="false"/>
          <w:color w:val="000000"/>
          <w:sz w:val="28"/>
        </w:rPr>
        <w:t>
      Rформодежд = (Nпровод.+ Nнач.поезд + Nмашин.+ Nпом.машин.)* * nформодежд/tэкспл * tiэкспл * Pформодежд</w:t>
      </w:r>
    </w:p>
    <w:bookmarkEnd w:id="463"/>
    <w:bookmarkStart w:name="z474" w:id="464"/>
    <w:p>
      <w:pPr>
        <w:spacing w:after="0"/>
        <w:ind w:left="0"/>
        <w:jc w:val="both"/>
      </w:pPr>
      <w:r>
        <w:rPr>
          <w:rFonts w:ascii="Times New Roman"/>
          <w:b w:val="false"/>
          <w:i w:val="false"/>
          <w:color w:val="000000"/>
          <w:sz w:val="28"/>
        </w:rPr>
        <w:t>
      где:</w:t>
      </w:r>
    </w:p>
    <w:bookmarkEnd w:id="464"/>
    <w:bookmarkStart w:name="z475" w:id="465"/>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465"/>
    <w:bookmarkStart w:name="z476" w:id="466"/>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466"/>
    <w:bookmarkStart w:name="z477" w:id="467"/>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467"/>
    <w:bookmarkStart w:name="z478" w:id="468"/>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468"/>
    <w:bookmarkStart w:name="z479" w:id="469"/>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469"/>
    <w:bookmarkStart w:name="z480" w:id="470"/>
    <w:p>
      <w:pPr>
        <w:spacing w:after="0"/>
        <w:ind w:left="0"/>
        <w:jc w:val="both"/>
      </w:pPr>
      <w:r>
        <w:rPr>
          <w:rFonts w:ascii="Times New Roman"/>
          <w:b w:val="false"/>
          <w:i w:val="false"/>
          <w:color w:val="000000"/>
          <w:sz w:val="28"/>
        </w:rPr>
        <w:t>
      nформодежд - норма обеспечения одного работника форменной одеждой;</w:t>
      </w:r>
    </w:p>
    <w:bookmarkEnd w:id="470"/>
    <w:bookmarkStart w:name="z481" w:id="471"/>
    <w:p>
      <w:pPr>
        <w:spacing w:after="0"/>
        <w:ind w:left="0"/>
        <w:jc w:val="both"/>
      </w:pPr>
      <w:r>
        <w:rPr>
          <w:rFonts w:ascii="Times New Roman"/>
          <w:b w:val="false"/>
          <w:i w:val="false"/>
          <w:color w:val="000000"/>
          <w:sz w:val="28"/>
        </w:rPr>
        <w:t>
      tэкспл - срок эксплуатации форменной одежды согласно нормам;</w:t>
      </w:r>
    </w:p>
    <w:bookmarkEnd w:id="471"/>
    <w:bookmarkStart w:name="z482" w:id="472"/>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472"/>
    <w:bookmarkStart w:name="z483" w:id="473"/>
    <w:p>
      <w:pPr>
        <w:spacing w:after="0"/>
        <w:ind w:left="0"/>
        <w:jc w:val="both"/>
      </w:pPr>
      <w:r>
        <w:rPr>
          <w:rFonts w:ascii="Times New Roman"/>
          <w:b w:val="false"/>
          <w:i w:val="false"/>
          <w:color w:val="000000"/>
          <w:sz w:val="28"/>
        </w:rPr>
        <w:t>
      Pформодежд - цены на приобретение форменной одежды, определяемые в порядке, установленным пунктом 38 настоящей Методики, тенге.</w:t>
      </w:r>
    </w:p>
    <w:bookmarkEnd w:id="473"/>
    <w:bookmarkStart w:name="z484" w:id="474"/>
    <w:p>
      <w:pPr>
        <w:spacing w:after="0"/>
        <w:ind w:left="0"/>
        <w:jc w:val="both"/>
      </w:pPr>
      <w:r>
        <w:rPr>
          <w:rFonts w:ascii="Times New Roman"/>
          <w:b w:val="false"/>
          <w:i w:val="false"/>
          <w:color w:val="000000"/>
          <w:sz w:val="28"/>
        </w:rPr>
        <w:t xml:space="preserve">
      30.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Перечню вредных производственных факторов, профессий, при которых проводятся обязательные медицинские осмотры,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за № 10987) и Правилам проведения обязательных медицинских осмотров,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за № 10634).</w:t>
      </w:r>
    </w:p>
    <w:bookmarkEnd w:id="474"/>
    <w:bookmarkStart w:name="z485" w:id="475"/>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475"/>
    <w:bookmarkStart w:name="z486" w:id="476"/>
    <w:p>
      <w:pPr>
        <w:spacing w:after="0"/>
        <w:ind w:left="0"/>
        <w:jc w:val="both"/>
      </w:pPr>
      <w:r>
        <w:rPr>
          <w:rFonts w:ascii="Times New Roman"/>
          <w:b w:val="false"/>
          <w:i w:val="false"/>
          <w:color w:val="000000"/>
          <w:sz w:val="28"/>
        </w:rPr>
        <w:t>
      Rпредрейс.осмотр = (Nпровод.+ Nнач.поезд + Nмашин.+ Nпом.машин.)* * Nрейс * Pпредрейс.осмтр</w:t>
      </w:r>
    </w:p>
    <w:bookmarkEnd w:id="476"/>
    <w:bookmarkStart w:name="z487" w:id="477"/>
    <w:p>
      <w:pPr>
        <w:spacing w:after="0"/>
        <w:ind w:left="0"/>
        <w:jc w:val="both"/>
      </w:pPr>
      <w:r>
        <w:rPr>
          <w:rFonts w:ascii="Times New Roman"/>
          <w:b w:val="false"/>
          <w:i w:val="false"/>
          <w:color w:val="000000"/>
          <w:sz w:val="28"/>
        </w:rPr>
        <w:t>
      где:</w:t>
      </w:r>
    </w:p>
    <w:bookmarkEnd w:id="477"/>
    <w:bookmarkStart w:name="z488" w:id="478"/>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478"/>
    <w:bookmarkStart w:name="z489" w:id="479"/>
    <w:p>
      <w:pPr>
        <w:spacing w:after="0"/>
        <w:ind w:left="0"/>
        <w:jc w:val="both"/>
      </w:pP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пунктом 38 настоящей Методики, тенге;</w:t>
      </w:r>
    </w:p>
    <w:bookmarkEnd w:id="479"/>
    <w:bookmarkStart w:name="z490" w:id="480"/>
    <w:p>
      <w:pPr>
        <w:spacing w:after="0"/>
        <w:ind w:left="0"/>
        <w:jc w:val="both"/>
      </w:pPr>
      <w:r>
        <w:rPr>
          <w:rFonts w:ascii="Times New Roman"/>
          <w:b w:val="false"/>
          <w:i w:val="false"/>
          <w:color w:val="000000"/>
          <w:sz w:val="28"/>
        </w:rPr>
        <w:t>
      Rпроф.осмотр =(Nпровод.+ Nнач.поезд + Nмашин.+ Nпом.машин.) * * 0,166 * Niмес.* Pпроф.осмотр</w:t>
      </w:r>
    </w:p>
    <w:bookmarkEnd w:id="480"/>
    <w:bookmarkStart w:name="z491" w:id="481"/>
    <w:p>
      <w:pPr>
        <w:spacing w:after="0"/>
        <w:ind w:left="0"/>
        <w:jc w:val="both"/>
      </w:pPr>
      <w:r>
        <w:rPr>
          <w:rFonts w:ascii="Times New Roman"/>
          <w:b w:val="false"/>
          <w:i w:val="false"/>
          <w:color w:val="000000"/>
          <w:sz w:val="28"/>
        </w:rPr>
        <w:t>
      где:</w:t>
      </w:r>
    </w:p>
    <w:bookmarkEnd w:id="481"/>
    <w:bookmarkStart w:name="z492" w:id="482"/>
    <w:p>
      <w:pPr>
        <w:spacing w:after="0"/>
        <w:ind w:left="0"/>
        <w:jc w:val="both"/>
      </w:pPr>
      <w:r>
        <w:rPr>
          <w:rFonts w:ascii="Times New Roman"/>
          <w:b w:val="false"/>
          <w:i w:val="false"/>
          <w:color w:val="000000"/>
          <w:sz w:val="28"/>
        </w:rPr>
        <w:t>
      Rпроф.осмотр - расходы на профилактический осмотр;</w:t>
      </w:r>
    </w:p>
    <w:bookmarkEnd w:id="482"/>
    <w:bookmarkStart w:name="z493" w:id="483"/>
    <w:p>
      <w:pPr>
        <w:spacing w:after="0"/>
        <w:ind w:left="0"/>
        <w:jc w:val="both"/>
      </w:pPr>
      <w:r>
        <w:rPr>
          <w:rFonts w:ascii="Times New Roman"/>
          <w:b w:val="false"/>
          <w:i w:val="false"/>
          <w:color w:val="000000"/>
          <w:sz w:val="28"/>
        </w:rPr>
        <w:t>
      Niмес. - планируемый период перевозки в месяцах;</w:t>
      </w:r>
    </w:p>
    <w:bookmarkEnd w:id="483"/>
    <w:bookmarkStart w:name="z494" w:id="484"/>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484"/>
    <w:bookmarkStart w:name="z495" w:id="485"/>
    <w:p>
      <w:pPr>
        <w:spacing w:after="0"/>
        <w:ind w:left="0"/>
        <w:jc w:val="both"/>
      </w:pPr>
      <w:r>
        <w:rPr>
          <w:rFonts w:ascii="Times New Roman"/>
          <w:b w:val="false"/>
          <w:i w:val="false"/>
          <w:color w:val="000000"/>
          <w:sz w:val="28"/>
        </w:rPr>
        <w:t>
      31.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485"/>
    <w:bookmarkStart w:name="z496" w:id="486"/>
    <w:p>
      <w:pPr>
        <w:spacing w:after="0"/>
        <w:ind w:left="0"/>
        <w:jc w:val="both"/>
      </w:pPr>
      <w:r>
        <w:rPr>
          <w:rFonts w:ascii="Times New Roman"/>
          <w:b w:val="false"/>
          <w:i w:val="false"/>
          <w:color w:val="000000"/>
          <w:sz w:val="28"/>
        </w:rPr>
        <w:t>
      Rстрах.работн = (Rз.п провод.+ Rз.п.нач.поезд+ Rз.п.лок.бригад) * 0,5 %</w:t>
      </w:r>
    </w:p>
    <w:bookmarkEnd w:id="486"/>
    <w:bookmarkStart w:name="z497" w:id="487"/>
    <w:p>
      <w:pPr>
        <w:spacing w:after="0"/>
        <w:ind w:left="0"/>
        <w:jc w:val="both"/>
      </w:pPr>
      <w:r>
        <w:rPr>
          <w:rFonts w:ascii="Times New Roman"/>
          <w:b w:val="false"/>
          <w:i w:val="false"/>
          <w:color w:val="000000"/>
          <w:sz w:val="28"/>
        </w:rPr>
        <w:t>
      где:</w:t>
      </w:r>
    </w:p>
    <w:bookmarkEnd w:id="487"/>
    <w:bookmarkStart w:name="z498" w:id="488"/>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488"/>
    <w:bookmarkStart w:name="z499" w:id="489"/>
    <w:p>
      <w:pPr>
        <w:spacing w:after="0"/>
        <w:ind w:left="0"/>
        <w:jc w:val="both"/>
      </w:pPr>
      <w:r>
        <w:rPr>
          <w:rFonts w:ascii="Times New Roman"/>
          <w:b w:val="false"/>
          <w:i w:val="false"/>
          <w:color w:val="000000"/>
          <w:sz w:val="28"/>
        </w:rPr>
        <w:t>
      0,5 % - минимальный процент страхового вознаграждения.</w:t>
      </w:r>
    </w:p>
    <w:bookmarkEnd w:id="489"/>
    <w:bookmarkStart w:name="z500" w:id="490"/>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490"/>
    <w:bookmarkStart w:name="z501" w:id="491"/>
    <w:p>
      <w:pPr>
        <w:spacing w:after="0"/>
        <w:ind w:left="0"/>
        <w:jc w:val="both"/>
      </w:pPr>
      <w:r>
        <w:rPr>
          <w:rFonts w:ascii="Times New Roman"/>
          <w:b w:val="false"/>
          <w:i w:val="false"/>
          <w:color w:val="000000"/>
          <w:sz w:val="28"/>
        </w:rPr>
        <w:t>
      Rстрах.пасс = Dперевоз * 0,2 %</w:t>
      </w:r>
    </w:p>
    <w:bookmarkEnd w:id="491"/>
    <w:bookmarkStart w:name="z502" w:id="492"/>
    <w:p>
      <w:pPr>
        <w:spacing w:after="0"/>
        <w:ind w:left="0"/>
        <w:jc w:val="both"/>
      </w:pPr>
      <w:r>
        <w:rPr>
          <w:rFonts w:ascii="Times New Roman"/>
          <w:b w:val="false"/>
          <w:i w:val="false"/>
          <w:color w:val="000000"/>
          <w:sz w:val="28"/>
        </w:rPr>
        <w:t>
      где:</w:t>
      </w:r>
    </w:p>
    <w:bookmarkEnd w:id="492"/>
    <w:bookmarkStart w:name="z503" w:id="493"/>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493"/>
    <w:bookmarkStart w:name="z504" w:id="494"/>
    <w:p>
      <w:pPr>
        <w:spacing w:after="0"/>
        <w:ind w:left="0"/>
        <w:jc w:val="both"/>
      </w:pPr>
      <w:r>
        <w:rPr>
          <w:rFonts w:ascii="Times New Roman"/>
          <w:b w:val="false"/>
          <w:i w:val="false"/>
          <w:color w:val="000000"/>
          <w:sz w:val="28"/>
        </w:rPr>
        <w:t>
      0,2% - минимальный процент страхового вознаграждения.</w:t>
      </w:r>
    </w:p>
    <w:bookmarkEnd w:id="494"/>
    <w:bookmarkStart w:name="z505" w:id="495"/>
    <w:p>
      <w:pPr>
        <w:spacing w:after="0"/>
        <w:ind w:left="0"/>
        <w:jc w:val="both"/>
      </w:pPr>
      <w:r>
        <w:rPr>
          <w:rFonts w:ascii="Times New Roman"/>
          <w:b w:val="false"/>
          <w:i w:val="false"/>
          <w:color w:val="000000"/>
          <w:sz w:val="28"/>
        </w:rPr>
        <w:t>
      32.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495"/>
    <w:bookmarkStart w:name="z506" w:id="496"/>
    <w:p>
      <w:pPr>
        <w:spacing w:after="0"/>
        <w:ind w:left="0"/>
        <w:jc w:val="both"/>
      </w:pPr>
      <w:r>
        <w:rPr>
          <w:rFonts w:ascii="Times New Roman"/>
          <w:b w:val="false"/>
          <w:i w:val="false"/>
          <w:color w:val="000000"/>
          <w:sz w:val="28"/>
        </w:rPr>
        <w:t>
      Rэлэнергия = nэлектр.энер * Nрейс * 2 * Pэлектр.энерг</w:t>
      </w:r>
    </w:p>
    <w:bookmarkEnd w:id="496"/>
    <w:bookmarkStart w:name="z507" w:id="497"/>
    <w:p>
      <w:pPr>
        <w:spacing w:after="0"/>
        <w:ind w:left="0"/>
        <w:jc w:val="both"/>
      </w:pPr>
      <w:r>
        <w:rPr>
          <w:rFonts w:ascii="Times New Roman"/>
          <w:b w:val="false"/>
          <w:i w:val="false"/>
          <w:color w:val="000000"/>
          <w:sz w:val="28"/>
        </w:rPr>
        <w:t>
      где:</w:t>
      </w:r>
    </w:p>
    <w:bookmarkEnd w:id="497"/>
    <w:bookmarkStart w:name="z508" w:id="498"/>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498"/>
    <w:bookmarkStart w:name="z509" w:id="499"/>
    <w:p>
      <w:pPr>
        <w:spacing w:after="0"/>
        <w:ind w:left="0"/>
        <w:jc w:val="both"/>
      </w:pPr>
      <w:r>
        <w:rPr>
          <w:rFonts w:ascii="Times New Roman"/>
          <w:b w:val="false"/>
          <w:i w:val="false"/>
          <w:color w:val="000000"/>
          <w:sz w:val="28"/>
        </w:rPr>
        <w:t>
      nэлектр.энер - норма расхода электроэнергии на тонна/километров-брутто с учетом потерь в контактной сети за рейс, киловатт. час;</w:t>
      </w:r>
    </w:p>
    <w:bookmarkEnd w:id="499"/>
    <w:bookmarkStart w:name="z510" w:id="500"/>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500"/>
    <w:bookmarkStart w:name="z511" w:id="501"/>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501"/>
    <w:bookmarkStart w:name="z512" w:id="502"/>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502"/>
    <w:bookmarkStart w:name="z513" w:id="503"/>
    <w:p>
      <w:pPr>
        <w:spacing w:after="0"/>
        <w:ind w:left="0"/>
        <w:jc w:val="both"/>
      </w:pPr>
      <w:r>
        <w:rPr>
          <w:rFonts w:ascii="Times New Roman"/>
          <w:b w:val="false"/>
          <w:i w:val="false"/>
          <w:color w:val="000000"/>
          <w:sz w:val="28"/>
        </w:rPr>
        <w:t>
      nэлектр.энер. = ео КµКі 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03"/>
    <w:bookmarkStart w:name="z514" w:id="504"/>
    <w:p>
      <w:pPr>
        <w:spacing w:after="0"/>
        <w:ind w:left="0"/>
        <w:jc w:val="both"/>
      </w:pPr>
      <w:r>
        <w:rPr>
          <w:rFonts w:ascii="Times New Roman"/>
          <w:b w:val="false"/>
          <w:i w:val="false"/>
          <w:color w:val="000000"/>
          <w:sz w:val="28"/>
        </w:rPr>
        <w:t>
      где:</w:t>
      </w:r>
    </w:p>
    <w:bookmarkEnd w:id="504"/>
    <w:bookmarkStart w:name="z515" w:id="505"/>
    <w:p>
      <w:pPr>
        <w:spacing w:after="0"/>
        <w:ind w:left="0"/>
        <w:jc w:val="both"/>
      </w:pPr>
      <w:r>
        <w:rPr>
          <w:rFonts w:ascii="Times New Roman"/>
          <w:b w:val="false"/>
          <w:i w:val="false"/>
          <w:color w:val="000000"/>
          <w:sz w:val="28"/>
        </w:rPr>
        <w:t>
      nэлектр.энер. - норма расхода электроэнергии, киловатт. час;</w:t>
      </w:r>
    </w:p>
    <w:bookmarkEnd w:id="505"/>
    <w:bookmarkStart w:name="z516" w:id="506"/>
    <w:p>
      <w:pPr>
        <w:spacing w:after="0"/>
        <w:ind w:left="0"/>
        <w:jc w:val="both"/>
      </w:pPr>
      <w:r>
        <w:rPr>
          <w:rFonts w:ascii="Times New Roman"/>
          <w:b w:val="false"/>
          <w:i w:val="false"/>
          <w:color w:val="000000"/>
          <w:sz w:val="28"/>
        </w:rPr>
        <w:t>
      ео - технические данные электропоезда (киловатт. час);</w:t>
      </w:r>
    </w:p>
    <w:bookmarkEnd w:id="506"/>
    <w:bookmarkStart w:name="z517" w:id="507"/>
    <w:p>
      <w:pPr>
        <w:spacing w:after="0"/>
        <w:ind w:left="0"/>
        <w:jc w:val="both"/>
      </w:pPr>
      <w:r>
        <w:rPr>
          <w:rFonts w:ascii="Times New Roman"/>
          <w:b w:val="false"/>
          <w:i w:val="false"/>
          <w:color w:val="000000"/>
          <w:sz w:val="28"/>
        </w:rPr>
        <w:t>
      Кі = 1 + аіэ</w:t>
      </w:r>
    </w:p>
    <w:bookmarkEnd w:id="507"/>
    <w:bookmarkStart w:name="z518" w:id="508"/>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508"/>
    <w:bookmarkStart w:name="z519" w:id="509"/>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09"/>
    <w:bookmarkStart w:name="z520" w:id="510"/>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10"/>
    <w:bookmarkStart w:name="z521" w:id="511"/>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511"/>
    <w:bookmarkStart w:name="z522" w:id="512"/>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512"/>
    <w:bookmarkStart w:name="z523" w:id="513"/>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513"/>
    <w:bookmarkStart w:name="z524" w:id="514"/>
    <w:p>
      <w:pPr>
        <w:spacing w:after="0"/>
        <w:ind w:left="0"/>
        <w:jc w:val="both"/>
      </w:pPr>
      <w:r>
        <w:rPr>
          <w:rFonts w:ascii="Times New Roman"/>
          <w:b w:val="false"/>
          <w:i w:val="false"/>
          <w:color w:val="000000"/>
          <w:sz w:val="28"/>
        </w:rPr>
        <w:t>
      Өс - коэффициент стояночного времени, равный tcт/to;</w:t>
      </w:r>
    </w:p>
    <w:bookmarkEnd w:id="514"/>
    <w:bookmarkStart w:name="z525" w:id="515"/>
    <w:p>
      <w:pPr>
        <w:spacing w:after="0"/>
        <w:ind w:left="0"/>
        <w:jc w:val="both"/>
      </w:pPr>
      <w:r>
        <w:rPr>
          <w:rFonts w:ascii="Times New Roman"/>
          <w:b w:val="false"/>
          <w:i w:val="false"/>
          <w:color w:val="000000"/>
          <w:sz w:val="28"/>
        </w:rPr>
        <w:t>
      tст - общее время стоянок по графику поездов;</w:t>
      </w:r>
    </w:p>
    <w:bookmarkEnd w:id="515"/>
    <w:bookmarkStart w:name="z526" w:id="516"/>
    <w:p>
      <w:pPr>
        <w:spacing w:after="0"/>
        <w:ind w:left="0"/>
        <w:jc w:val="both"/>
      </w:pPr>
      <w:r>
        <w:rPr>
          <w:rFonts w:ascii="Times New Roman"/>
          <w:b w:val="false"/>
          <w:i w:val="false"/>
          <w:color w:val="000000"/>
          <w:sz w:val="28"/>
        </w:rPr>
        <w:t>
      to - общее время хода поезда;</w:t>
      </w:r>
    </w:p>
    <w:bookmarkEnd w:id="516"/>
    <w:bookmarkStart w:name="z527"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 затраты электроэнергии на восстановление кинетической энергии, потерянной при торможении, (киловатт. час /10 тысяч. тонна/километров брутто);</w:t>
      </w:r>
    </w:p>
    <w:bookmarkEnd w:id="517"/>
    <w:bookmarkStart w:name="z528" w:id="518"/>
    <w:p>
      <w:pPr>
        <w:spacing w:after="0"/>
        <w:ind w:left="0"/>
        <w:jc w:val="both"/>
      </w:pPr>
      <w:r>
        <w:rPr>
          <w:rFonts w:ascii="Times New Roman"/>
          <w:b w:val="false"/>
          <w:i w:val="false"/>
          <w:color w:val="000000"/>
          <w:sz w:val="28"/>
        </w:rPr>
        <w:t>
      Z' = 100 х z / L;</w:t>
      </w:r>
    </w:p>
    <w:bookmarkEnd w:id="518"/>
    <w:bookmarkStart w:name="z529" w:id="519"/>
    <w:p>
      <w:pPr>
        <w:spacing w:after="0"/>
        <w:ind w:left="0"/>
        <w:jc w:val="both"/>
      </w:pPr>
      <w:r>
        <w:rPr>
          <w:rFonts w:ascii="Times New Roman"/>
          <w:b w:val="false"/>
          <w:i w:val="false"/>
          <w:color w:val="000000"/>
          <w:sz w:val="28"/>
        </w:rPr>
        <w:t>
      Z - число стоянок.</w:t>
      </w:r>
    </w:p>
    <w:bookmarkEnd w:id="519"/>
    <w:bookmarkStart w:name="z530" w:id="520"/>
    <w:p>
      <w:pPr>
        <w:spacing w:after="0"/>
        <w:ind w:left="0"/>
        <w:jc w:val="both"/>
      </w:pPr>
      <w:r>
        <w:rPr>
          <w:rFonts w:ascii="Times New Roman"/>
          <w:b w:val="false"/>
          <w:i w:val="false"/>
          <w:color w:val="000000"/>
          <w:sz w:val="28"/>
        </w:rPr>
        <w:t>
      33. Работа дизельных поездов - расход дизельного топлива на поездную работу.</w:t>
      </w:r>
    </w:p>
    <w:bookmarkEnd w:id="520"/>
    <w:bookmarkStart w:name="z531" w:id="521"/>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521"/>
    <w:bookmarkStart w:name="z532" w:id="522"/>
    <w:p>
      <w:pPr>
        <w:spacing w:after="0"/>
        <w:ind w:left="0"/>
        <w:jc w:val="both"/>
      </w:pPr>
      <w:r>
        <w:rPr>
          <w:rFonts w:ascii="Times New Roman"/>
          <w:b w:val="false"/>
          <w:i w:val="false"/>
          <w:color w:val="000000"/>
          <w:sz w:val="28"/>
        </w:rPr>
        <w:t>
      Rдизтопл.поезд = nдизтопл * P дизтопл * Nрейс * 2</w:t>
      </w:r>
    </w:p>
    <w:bookmarkEnd w:id="522"/>
    <w:bookmarkStart w:name="z533" w:id="523"/>
    <w:p>
      <w:pPr>
        <w:spacing w:after="0"/>
        <w:ind w:left="0"/>
        <w:jc w:val="both"/>
      </w:pPr>
      <w:r>
        <w:rPr>
          <w:rFonts w:ascii="Times New Roman"/>
          <w:b w:val="false"/>
          <w:i w:val="false"/>
          <w:color w:val="000000"/>
          <w:sz w:val="28"/>
        </w:rPr>
        <w:t>
      где:</w:t>
      </w:r>
    </w:p>
    <w:bookmarkEnd w:id="523"/>
    <w:bookmarkStart w:name="z534" w:id="524"/>
    <w:p>
      <w:pPr>
        <w:spacing w:after="0"/>
        <w:ind w:left="0"/>
        <w:jc w:val="both"/>
      </w:pPr>
      <w:r>
        <w:rPr>
          <w:rFonts w:ascii="Times New Roman"/>
          <w:b w:val="false"/>
          <w:i w:val="false"/>
          <w:color w:val="000000"/>
          <w:sz w:val="28"/>
        </w:rPr>
        <w:t>
      nдизтопл - норма расхода дизельного топлива за рейс, килограмм;</w:t>
      </w:r>
    </w:p>
    <w:bookmarkEnd w:id="524"/>
    <w:bookmarkStart w:name="z535" w:id="525"/>
    <w:p>
      <w:pPr>
        <w:spacing w:after="0"/>
        <w:ind w:left="0"/>
        <w:jc w:val="both"/>
      </w:pPr>
      <w:r>
        <w:rPr>
          <w:rFonts w:ascii="Times New Roman"/>
          <w:b w:val="false"/>
          <w:i w:val="false"/>
          <w:color w:val="000000"/>
          <w:sz w:val="28"/>
        </w:rPr>
        <w:t>
      Pдизтопл - тариф на приобретение дизельного топлива, определяемый в порядке, установленным пунктом 38 настоящей Методики; тенге за килограмм.</w:t>
      </w:r>
    </w:p>
    <w:bookmarkEnd w:id="525"/>
    <w:bookmarkStart w:name="z536" w:id="526"/>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526"/>
    <w:bookmarkStart w:name="z537" w:id="527"/>
    <w:p>
      <w:pPr>
        <w:spacing w:after="0"/>
        <w:ind w:left="0"/>
        <w:jc w:val="both"/>
      </w:pPr>
      <w:r>
        <w:rPr>
          <w:rFonts w:ascii="Times New Roman"/>
          <w:b w:val="false"/>
          <w:i w:val="false"/>
          <w:color w:val="000000"/>
          <w:sz w:val="28"/>
        </w:rPr>
        <w:t>
      nдизтопл = nо Кµ Кі 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27"/>
    <w:bookmarkStart w:name="z538" w:id="528"/>
    <w:p>
      <w:pPr>
        <w:spacing w:after="0"/>
        <w:ind w:left="0"/>
        <w:jc w:val="both"/>
      </w:pPr>
      <w:r>
        <w:rPr>
          <w:rFonts w:ascii="Times New Roman"/>
          <w:b w:val="false"/>
          <w:i w:val="false"/>
          <w:color w:val="000000"/>
          <w:sz w:val="28"/>
        </w:rPr>
        <w:t>
      где:</w:t>
      </w:r>
    </w:p>
    <w:bookmarkEnd w:id="528"/>
    <w:bookmarkStart w:name="z539" w:id="529"/>
    <w:p>
      <w:pPr>
        <w:spacing w:after="0"/>
        <w:ind w:left="0"/>
        <w:jc w:val="both"/>
      </w:pPr>
      <w:r>
        <w:rPr>
          <w:rFonts w:ascii="Times New Roman"/>
          <w:b w:val="false"/>
          <w:i w:val="false"/>
          <w:color w:val="000000"/>
          <w:sz w:val="28"/>
        </w:rPr>
        <w:t>
      nдизтопл - норма расхода дизельного топлива (килограмм);</w:t>
      </w:r>
    </w:p>
    <w:bookmarkEnd w:id="529"/>
    <w:bookmarkStart w:name="z540" w:id="530"/>
    <w:p>
      <w:pPr>
        <w:spacing w:after="0"/>
        <w:ind w:left="0"/>
        <w:jc w:val="both"/>
      </w:pPr>
      <w:r>
        <w:rPr>
          <w:rFonts w:ascii="Times New Roman"/>
          <w:b w:val="false"/>
          <w:i w:val="false"/>
          <w:color w:val="000000"/>
          <w:sz w:val="28"/>
        </w:rPr>
        <w:t>
      nо - технические данные дизельпоезда (киловатт.час );</w:t>
      </w:r>
    </w:p>
    <w:bookmarkEnd w:id="530"/>
    <w:bookmarkStart w:name="z541" w:id="531"/>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31"/>
    <w:bookmarkStart w:name="z542" w:id="532"/>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32"/>
    <w:bookmarkStart w:name="z543" w:id="533"/>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533"/>
    <w:bookmarkStart w:name="z544" w:id="534"/>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534"/>
    <w:bookmarkStart w:name="z545" w:id="535"/>
    <w:p>
      <w:pPr>
        <w:spacing w:after="0"/>
        <w:ind w:left="0"/>
        <w:jc w:val="both"/>
      </w:pPr>
      <w:r>
        <w:rPr>
          <w:rFonts w:ascii="Times New Roman"/>
          <w:b w:val="false"/>
          <w:i w:val="false"/>
          <w:color w:val="000000"/>
          <w:sz w:val="28"/>
        </w:rPr>
        <w:t>
      К'х - коэффициент холостого хода во время стоянок;</w:t>
      </w:r>
    </w:p>
    <w:bookmarkEnd w:id="535"/>
    <w:bookmarkStart w:name="z546" w:id="536"/>
    <w:p>
      <w:pPr>
        <w:spacing w:after="0"/>
        <w:ind w:left="0"/>
        <w:jc w:val="both"/>
      </w:pPr>
      <w:r>
        <w:rPr>
          <w:rFonts w:ascii="Times New Roman"/>
          <w:b w:val="false"/>
          <w:i w:val="false"/>
          <w:color w:val="000000"/>
          <w:sz w:val="28"/>
        </w:rPr>
        <w:t>
      К'х = ȣххtст /to;</w:t>
      </w:r>
    </w:p>
    <w:bookmarkEnd w:id="536"/>
    <w:bookmarkStart w:name="z547" w:id="537"/>
    <w:p>
      <w:pPr>
        <w:spacing w:after="0"/>
        <w:ind w:left="0"/>
        <w:jc w:val="both"/>
      </w:pPr>
      <w:r>
        <w:rPr>
          <w:rFonts w:ascii="Times New Roman"/>
          <w:b w:val="false"/>
          <w:i w:val="false"/>
          <w:color w:val="000000"/>
          <w:sz w:val="28"/>
        </w:rPr>
        <w:t>
      tст - общее время стоянок по графику поездов;</w:t>
      </w:r>
    </w:p>
    <w:bookmarkEnd w:id="537"/>
    <w:bookmarkStart w:name="z548" w:id="538"/>
    <w:p>
      <w:pPr>
        <w:spacing w:after="0"/>
        <w:ind w:left="0"/>
        <w:jc w:val="both"/>
      </w:pPr>
      <w:r>
        <w:rPr>
          <w:rFonts w:ascii="Times New Roman"/>
          <w:b w:val="false"/>
          <w:i w:val="false"/>
          <w:color w:val="000000"/>
          <w:sz w:val="28"/>
        </w:rPr>
        <w:t>
      to - общее время хода поезда;</w:t>
      </w:r>
    </w:p>
    <w:bookmarkEnd w:id="538"/>
    <w:bookmarkStart w:name="z549" w:id="539"/>
    <w:p>
      <w:pPr>
        <w:spacing w:after="0"/>
        <w:ind w:left="0"/>
        <w:jc w:val="both"/>
      </w:pPr>
      <w:r>
        <w:rPr>
          <w:rFonts w:ascii="Times New Roman"/>
          <w:b w:val="false"/>
          <w:i w:val="false"/>
          <w:color w:val="000000"/>
          <w:sz w:val="28"/>
        </w:rPr>
        <w:t>
      ȣх - определяют опытным путем по поездкам;</w:t>
      </w:r>
    </w:p>
    <w:bookmarkEnd w:id="539"/>
    <w:bookmarkStart w:name="z550" w:id="540"/>
    <w:p>
      <w:pPr>
        <w:spacing w:after="0"/>
        <w:ind w:left="0"/>
        <w:jc w:val="both"/>
      </w:pPr>
      <w:r>
        <w:rPr>
          <w:rFonts w:ascii="Times New Roman"/>
          <w:b w:val="false"/>
          <w:i w:val="false"/>
          <w:color w:val="000000"/>
          <w:sz w:val="28"/>
        </w:rPr>
        <w:t>
      Өс - коэффициент стояночного времени равен y t cт/to;</w:t>
      </w:r>
    </w:p>
    <w:bookmarkEnd w:id="540"/>
    <w:bookmarkStart w:name="z551"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 затраты топлива на восстановление кинетической энергии, потерянной при торможении (килограмм /10 тысяч.тонна/километров брутто);</w:t>
      </w:r>
    </w:p>
    <w:bookmarkEnd w:id="541"/>
    <w:bookmarkStart w:name="z552" w:id="542"/>
    <w:p>
      <w:pPr>
        <w:spacing w:after="0"/>
        <w:ind w:left="0"/>
        <w:jc w:val="both"/>
      </w:pPr>
      <w:r>
        <w:rPr>
          <w:rFonts w:ascii="Times New Roman"/>
          <w:b w:val="false"/>
          <w:i w:val="false"/>
          <w:color w:val="000000"/>
          <w:sz w:val="28"/>
        </w:rPr>
        <w:t>
      Z' = 100 х z / L;</w:t>
      </w:r>
    </w:p>
    <w:bookmarkEnd w:id="542"/>
    <w:bookmarkStart w:name="z553" w:id="543"/>
    <w:p>
      <w:pPr>
        <w:spacing w:after="0"/>
        <w:ind w:left="0"/>
        <w:jc w:val="both"/>
      </w:pPr>
      <w:r>
        <w:rPr>
          <w:rFonts w:ascii="Times New Roman"/>
          <w:b w:val="false"/>
          <w:i w:val="false"/>
          <w:color w:val="000000"/>
          <w:sz w:val="28"/>
        </w:rPr>
        <w:t>
      Z - число стоянок.</w:t>
      </w:r>
    </w:p>
    <w:bookmarkEnd w:id="543"/>
    <w:bookmarkStart w:name="z554" w:id="544"/>
    <w:p>
      <w:pPr>
        <w:spacing w:after="0"/>
        <w:ind w:left="0"/>
        <w:jc w:val="both"/>
      </w:pPr>
      <w:r>
        <w:rPr>
          <w:rFonts w:ascii="Times New Roman"/>
          <w:b w:val="false"/>
          <w:i w:val="false"/>
          <w:color w:val="000000"/>
          <w:sz w:val="28"/>
        </w:rPr>
        <w:t>
      34. Основные прямые расходы производства, затрачиваемые перевозчиком только в границах Республики Казахстан, определяются по формуле:</w:t>
      </w:r>
    </w:p>
    <w:bookmarkEnd w:id="544"/>
    <w:bookmarkStart w:name="z555" w:id="545"/>
    <w:p>
      <w:pPr>
        <w:spacing w:after="0"/>
        <w:ind w:left="0"/>
        <w:jc w:val="both"/>
      </w:pPr>
      <w:r>
        <w:rPr>
          <w:rFonts w:ascii="Times New Roman"/>
          <w:b w:val="false"/>
          <w:i w:val="false"/>
          <w:color w:val="000000"/>
          <w:sz w:val="28"/>
        </w:rPr>
        <w:t>
      RQпрямые = Rсправ + Rдоступ+ Rэкип.вода/топ</w:t>
      </w:r>
    </w:p>
    <w:bookmarkEnd w:id="545"/>
    <w:bookmarkStart w:name="z556" w:id="546"/>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546"/>
    <w:bookmarkStart w:name="z557" w:id="547"/>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547"/>
    <w:bookmarkStart w:name="z558" w:id="548"/>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548"/>
    <w:bookmarkStart w:name="z559" w:id="549"/>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549"/>
    <w:bookmarkStart w:name="z560" w:id="550"/>
    <w:p>
      <w:pPr>
        <w:spacing w:after="0"/>
        <w:ind w:left="0"/>
        <w:jc w:val="both"/>
      </w:pPr>
      <w:r>
        <w:rPr>
          <w:rFonts w:ascii="Times New Roman"/>
          <w:b w:val="false"/>
          <w:i w:val="false"/>
          <w:color w:val="000000"/>
          <w:sz w:val="28"/>
        </w:rPr>
        <w:t>
      Rсправпоезд = Nрейс*(2Nстанц*Pстанц)</w:t>
      </w:r>
    </w:p>
    <w:bookmarkEnd w:id="550"/>
    <w:bookmarkStart w:name="z561" w:id="551"/>
    <w:p>
      <w:pPr>
        <w:spacing w:after="0"/>
        <w:ind w:left="0"/>
        <w:jc w:val="both"/>
      </w:pPr>
      <w:r>
        <w:rPr>
          <w:rFonts w:ascii="Times New Roman"/>
          <w:b w:val="false"/>
          <w:i w:val="false"/>
          <w:color w:val="000000"/>
          <w:sz w:val="28"/>
        </w:rPr>
        <w:t>
      где:</w:t>
      </w:r>
    </w:p>
    <w:bookmarkEnd w:id="551"/>
    <w:bookmarkStart w:name="z562" w:id="552"/>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552"/>
    <w:bookmarkStart w:name="z563" w:id="553"/>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553"/>
    <w:bookmarkStart w:name="z564" w:id="554"/>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554"/>
    <w:bookmarkStart w:name="z565" w:id="555"/>
    <w:p>
      <w:pPr>
        <w:spacing w:after="0"/>
        <w:ind w:left="0"/>
        <w:jc w:val="both"/>
      </w:pPr>
      <w:r>
        <w:rPr>
          <w:rFonts w:ascii="Times New Roman"/>
          <w:b w:val="false"/>
          <w:i w:val="false"/>
          <w:color w:val="000000"/>
          <w:sz w:val="28"/>
        </w:rPr>
        <w:t>
      Nрейс - количество рейсов;</w:t>
      </w:r>
    </w:p>
    <w:bookmarkEnd w:id="555"/>
    <w:bookmarkStart w:name="z566" w:id="556"/>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56"/>
    <w:bookmarkStart w:name="z567" w:id="557"/>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557"/>
    <w:bookmarkStart w:name="z568" w:id="558"/>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558"/>
    <w:bookmarkStart w:name="z569" w:id="559"/>
    <w:p>
      <w:pPr>
        <w:spacing w:after="0"/>
        <w:ind w:left="0"/>
        <w:jc w:val="both"/>
      </w:pPr>
      <w:r>
        <w:rPr>
          <w:rFonts w:ascii="Times New Roman"/>
          <w:b w:val="false"/>
          <w:i w:val="false"/>
          <w:color w:val="000000"/>
          <w:sz w:val="28"/>
        </w:rPr>
        <w:t>
      Rсправвагон = Rсправпоезд/ Nваг.</w:t>
      </w:r>
    </w:p>
    <w:bookmarkEnd w:id="559"/>
    <w:bookmarkStart w:name="z570" w:id="560"/>
    <w:p>
      <w:pPr>
        <w:spacing w:after="0"/>
        <w:ind w:left="0"/>
        <w:jc w:val="both"/>
      </w:pPr>
      <w:r>
        <w:rPr>
          <w:rFonts w:ascii="Times New Roman"/>
          <w:b w:val="false"/>
          <w:i w:val="false"/>
          <w:color w:val="000000"/>
          <w:sz w:val="28"/>
        </w:rPr>
        <w:t>
      где:</w:t>
      </w:r>
    </w:p>
    <w:bookmarkEnd w:id="560"/>
    <w:bookmarkStart w:name="z571" w:id="561"/>
    <w:p>
      <w:pPr>
        <w:spacing w:after="0"/>
        <w:ind w:left="0"/>
        <w:jc w:val="both"/>
      </w:pP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p>
    <w:bookmarkEnd w:id="561"/>
    <w:bookmarkStart w:name="z572" w:id="562"/>
    <w:p>
      <w:pPr>
        <w:spacing w:after="0"/>
        <w:ind w:left="0"/>
        <w:jc w:val="both"/>
      </w:pPr>
      <w:r>
        <w:rPr>
          <w:rFonts w:ascii="Times New Roman"/>
          <w:b w:val="false"/>
          <w:i w:val="false"/>
          <w:color w:val="000000"/>
          <w:sz w:val="28"/>
        </w:rPr>
        <w:t>
      Nваг. - количество вагонов в составе поезда;</w:t>
      </w:r>
    </w:p>
    <w:bookmarkEnd w:id="562"/>
    <w:bookmarkStart w:name="z573" w:id="563"/>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563"/>
    <w:bookmarkStart w:name="z574" w:id="564"/>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564"/>
    <w:bookmarkStart w:name="z575" w:id="565"/>
    <w:p>
      <w:pPr>
        <w:spacing w:after="0"/>
        <w:ind w:left="0"/>
        <w:jc w:val="both"/>
      </w:pPr>
      <w:r>
        <w:rPr>
          <w:rFonts w:ascii="Times New Roman"/>
          <w:b w:val="false"/>
          <w:i w:val="false"/>
          <w:color w:val="000000"/>
          <w:sz w:val="28"/>
        </w:rPr>
        <w:t>
      Rдоступ = Nваг.*Nрейс*(2Nстанц*Pстанц)</w:t>
      </w:r>
    </w:p>
    <w:bookmarkEnd w:id="565"/>
    <w:bookmarkStart w:name="z576" w:id="566"/>
    <w:p>
      <w:pPr>
        <w:spacing w:after="0"/>
        <w:ind w:left="0"/>
        <w:jc w:val="both"/>
      </w:pPr>
      <w:r>
        <w:rPr>
          <w:rFonts w:ascii="Times New Roman"/>
          <w:b w:val="false"/>
          <w:i w:val="false"/>
          <w:color w:val="000000"/>
          <w:sz w:val="28"/>
        </w:rPr>
        <w:t>
      где:</w:t>
      </w:r>
    </w:p>
    <w:bookmarkEnd w:id="566"/>
    <w:bookmarkStart w:name="z577" w:id="567"/>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567"/>
    <w:bookmarkStart w:name="z578" w:id="568"/>
    <w:p>
      <w:pPr>
        <w:spacing w:after="0"/>
        <w:ind w:left="0"/>
        <w:jc w:val="both"/>
      </w:pPr>
      <w:r>
        <w:rPr>
          <w:rFonts w:ascii="Times New Roman"/>
          <w:b w:val="false"/>
          <w:i w:val="false"/>
          <w:color w:val="000000"/>
          <w:sz w:val="28"/>
        </w:rPr>
        <w:t>
      Nрейс - количество рейсов;</w:t>
      </w:r>
    </w:p>
    <w:bookmarkEnd w:id="568"/>
    <w:bookmarkStart w:name="z579" w:id="569"/>
    <w:p>
      <w:pPr>
        <w:spacing w:after="0"/>
        <w:ind w:left="0"/>
        <w:jc w:val="both"/>
      </w:pPr>
      <w:r>
        <w:rPr>
          <w:rFonts w:ascii="Times New Roman"/>
          <w:b w:val="false"/>
          <w:i w:val="false"/>
          <w:color w:val="000000"/>
          <w:sz w:val="28"/>
        </w:rPr>
        <w:t>
      Nваг. - количество вагонов в составе;</w:t>
      </w:r>
    </w:p>
    <w:bookmarkEnd w:id="569"/>
    <w:bookmarkStart w:name="z580" w:id="570"/>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70"/>
    <w:bookmarkStart w:name="z581" w:id="571"/>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571"/>
    <w:bookmarkStart w:name="z582" w:id="572"/>
    <w:p>
      <w:pPr>
        <w:spacing w:after="0"/>
        <w:ind w:left="0"/>
        <w:jc w:val="both"/>
      </w:pPr>
      <w:r>
        <w:rPr>
          <w:rFonts w:ascii="Times New Roman"/>
          <w:b w:val="false"/>
          <w:i w:val="false"/>
          <w:color w:val="000000"/>
          <w:sz w:val="28"/>
        </w:rPr>
        <w:t>
      3) экипировка пассажирских вагонов водой и топливом.</w:t>
      </w:r>
    </w:p>
    <w:bookmarkEnd w:id="572"/>
    <w:bookmarkStart w:name="z583" w:id="573"/>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573"/>
    <w:bookmarkStart w:name="z584" w:id="574"/>
    <w:p>
      <w:pPr>
        <w:spacing w:after="0"/>
        <w:ind w:left="0"/>
        <w:jc w:val="both"/>
      </w:pPr>
      <w:r>
        <w:rPr>
          <w:rFonts w:ascii="Times New Roman"/>
          <w:b w:val="false"/>
          <w:i w:val="false"/>
          <w:color w:val="000000"/>
          <w:sz w:val="28"/>
        </w:rPr>
        <w:t>
      В пункте формирования:</w:t>
      </w:r>
    </w:p>
    <w:bookmarkEnd w:id="574"/>
    <w:bookmarkStart w:name="z585" w:id="575"/>
    <w:p>
      <w:pPr>
        <w:spacing w:after="0"/>
        <w:ind w:left="0"/>
        <w:jc w:val="both"/>
      </w:pPr>
      <w:r>
        <w:rPr>
          <w:rFonts w:ascii="Times New Roman"/>
          <w:b w:val="false"/>
          <w:i w:val="false"/>
          <w:color w:val="000000"/>
          <w:sz w:val="28"/>
        </w:rPr>
        <w:t>
      Rэкип.водаформ = (Nваг.* Nрейс + Vрем) * P экип.водаформ</w:t>
      </w:r>
    </w:p>
    <w:bookmarkEnd w:id="575"/>
    <w:bookmarkStart w:name="z586" w:id="576"/>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576"/>
    <w:bookmarkStart w:name="z587" w:id="577"/>
    <w:p>
      <w:pPr>
        <w:spacing w:after="0"/>
        <w:ind w:left="0"/>
        <w:jc w:val="both"/>
      </w:pPr>
      <w:r>
        <w:rPr>
          <w:rFonts w:ascii="Times New Roman"/>
          <w:b w:val="false"/>
          <w:i w:val="false"/>
          <w:color w:val="000000"/>
          <w:sz w:val="28"/>
        </w:rPr>
        <w:t>
      В пути следования:</w:t>
      </w:r>
    </w:p>
    <w:bookmarkEnd w:id="577"/>
    <w:bookmarkStart w:name="z588" w:id="578"/>
    <w:p>
      <w:pPr>
        <w:spacing w:after="0"/>
        <w:ind w:left="0"/>
        <w:jc w:val="both"/>
      </w:pPr>
      <w:r>
        <w:rPr>
          <w:rFonts w:ascii="Times New Roman"/>
          <w:b w:val="false"/>
          <w:i w:val="false"/>
          <w:color w:val="000000"/>
          <w:sz w:val="28"/>
        </w:rPr>
        <w:t>
      Rэкип.вода.след = Nваг. * Nстанцэв* Nрейс*2* Pэкип.вода.след</w:t>
      </w:r>
    </w:p>
    <w:bookmarkEnd w:id="578"/>
    <w:bookmarkStart w:name="z589" w:id="579"/>
    <w:p>
      <w:pPr>
        <w:spacing w:after="0"/>
        <w:ind w:left="0"/>
        <w:jc w:val="both"/>
      </w:pPr>
      <w:r>
        <w:rPr>
          <w:rFonts w:ascii="Times New Roman"/>
          <w:b w:val="false"/>
          <w:i w:val="false"/>
          <w:color w:val="000000"/>
          <w:sz w:val="28"/>
        </w:rPr>
        <w:t>
      где:</w:t>
      </w:r>
    </w:p>
    <w:bookmarkEnd w:id="579"/>
    <w:bookmarkStart w:name="z590" w:id="580"/>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580"/>
    <w:bookmarkStart w:name="z591" w:id="581"/>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581"/>
    <w:bookmarkStart w:name="z592" w:id="582"/>
    <w:p>
      <w:pPr>
        <w:spacing w:after="0"/>
        <w:ind w:left="0"/>
        <w:jc w:val="both"/>
      </w:pP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 тенге.</w:t>
      </w:r>
    </w:p>
    <w:bookmarkEnd w:id="582"/>
    <w:bookmarkStart w:name="z593" w:id="583"/>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583"/>
    <w:bookmarkStart w:name="z594" w:id="584"/>
    <w:p>
      <w:pPr>
        <w:spacing w:after="0"/>
        <w:ind w:left="0"/>
        <w:jc w:val="both"/>
      </w:pPr>
      <w:r>
        <w:rPr>
          <w:rFonts w:ascii="Times New Roman"/>
          <w:b w:val="false"/>
          <w:i w:val="false"/>
          <w:color w:val="000000"/>
          <w:sz w:val="28"/>
        </w:rPr>
        <w:t>
      В пункте формирования:</w:t>
      </w:r>
    </w:p>
    <w:bookmarkEnd w:id="584"/>
    <w:bookmarkStart w:name="z595" w:id="585"/>
    <w:p>
      <w:pPr>
        <w:spacing w:after="0"/>
        <w:ind w:left="0"/>
        <w:jc w:val="both"/>
      </w:pPr>
      <w:r>
        <w:rPr>
          <w:rFonts w:ascii="Times New Roman"/>
          <w:b w:val="false"/>
          <w:i w:val="false"/>
          <w:color w:val="000000"/>
          <w:sz w:val="28"/>
        </w:rPr>
        <w:t>
      Rэкип.топливформ = (Nваг.*Nрейсзим+ Vремзим)*Pэкип.топливформ</w:t>
      </w:r>
    </w:p>
    <w:bookmarkEnd w:id="585"/>
    <w:bookmarkStart w:name="z596" w:id="586"/>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586"/>
    <w:bookmarkStart w:name="z597" w:id="587"/>
    <w:p>
      <w:pPr>
        <w:spacing w:after="0"/>
        <w:ind w:left="0"/>
        <w:jc w:val="both"/>
      </w:pPr>
      <w:r>
        <w:rPr>
          <w:rFonts w:ascii="Times New Roman"/>
          <w:b w:val="false"/>
          <w:i w:val="false"/>
          <w:color w:val="000000"/>
          <w:sz w:val="28"/>
        </w:rPr>
        <w:t>
      В пути следования:</w:t>
      </w:r>
    </w:p>
    <w:bookmarkEnd w:id="587"/>
    <w:bookmarkStart w:name="z598" w:id="588"/>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588"/>
    <w:bookmarkStart w:name="z599" w:id="589"/>
    <w:p>
      <w:pPr>
        <w:spacing w:after="0"/>
        <w:ind w:left="0"/>
        <w:jc w:val="both"/>
      </w:pPr>
      <w:r>
        <w:rPr>
          <w:rFonts w:ascii="Times New Roman"/>
          <w:b w:val="false"/>
          <w:i w:val="false"/>
          <w:color w:val="000000"/>
          <w:sz w:val="28"/>
        </w:rPr>
        <w:t>
      где:</w:t>
      </w:r>
    </w:p>
    <w:bookmarkEnd w:id="589"/>
    <w:bookmarkStart w:name="z600" w:id="590"/>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590"/>
    <w:bookmarkStart w:name="z601" w:id="591"/>
    <w:p>
      <w:pPr>
        <w:spacing w:after="0"/>
        <w:ind w:left="0"/>
        <w:jc w:val="both"/>
      </w:pPr>
      <w:r>
        <w:rPr>
          <w:rFonts w:ascii="Times New Roman"/>
          <w:b w:val="false"/>
          <w:i w:val="false"/>
          <w:color w:val="000000"/>
          <w:sz w:val="28"/>
        </w:rPr>
        <w:t>
      Nрейсзим - количество рейсов в зимнее время (7 месяцев);</w:t>
      </w:r>
    </w:p>
    <w:bookmarkEnd w:id="591"/>
    <w:bookmarkStart w:name="z602" w:id="592"/>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592"/>
    <w:bookmarkStart w:name="z603" w:id="593"/>
    <w:p>
      <w:pPr>
        <w:spacing w:after="0"/>
        <w:ind w:left="0"/>
        <w:jc w:val="both"/>
      </w:pP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w:t>
      </w:r>
    </w:p>
    <w:bookmarkEnd w:id="593"/>
    <w:bookmarkStart w:name="z604" w:id="594"/>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p>
    <w:bookmarkEnd w:id="594"/>
    <w:bookmarkStart w:name="z605" w:id="595"/>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595"/>
    <w:bookmarkStart w:name="z606" w:id="596"/>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596"/>
    <w:bookmarkStart w:name="z607" w:id="597"/>
    <w:p>
      <w:pPr>
        <w:spacing w:after="0"/>
        <w:ind w:left="0"/>
        <w:jc w:val="both"/>
      </w:pPr>
      <w:r>
        <w:rPr>
          <w:rFonts w:ascii="Times New Roman"/>
          <w:b w:val="false"/>
          <w:i w:val="false"/>
          <w:color w:val="000000"/>
          <w:sz w:val="28"/>
        </w:rPr>
        <w:t>
      Rэкип.дизтоппоезд=(nдиз.топ.путь*tпуть +nдиз.топ.отстой * tотстой) *Nрейс* Pэкип.дизтоппоезд</w:t>
      </w:r>
    </w:p>
    <w:bookmarkEnd w:id="597"/>
    <w:bookmarkStart w:name="z608" w:id="598"/>
    <w:p>
      <w:pPr>
        <w:spacing w:after="0"/>
        <w:ind w:left="0"/>
        <w:jc w:val="both"/>
      </w:pPr>
      <w:r>
        <w:rPr>
          <w:rFonts w:ascii="Times New Roman"/>
          <w:b w:val="false"/>
          <w:i w:val="false"/>
          <w:color w:val="000000"/>
          <w:sz w:val="28"/>
        </w:rPr>
        <w:t>
      где:</w:t>
      </w:r>
    </w:p>
    <w:bookmarkEnd w:id="598"/>
    <w:bookmarkStart w:name="z609" w:id="599"/>
    <w:p>
      <w:pPr>
        <w:spacing w:after="0"/>
        <w:ind w:left="0"/>
        <w:jc w:val="both"/>
      </w:pPr>
      <w:r>
        <w:rPr>
          <w:rFonts w:ascii="Times New Roman"/>
          <w:b w:val="false"/>
          <w:i w:val="false"/>
          <w:color w:val="000000"/>
          <w:sz w:val="28"/>
        </w:rPr>
        <w:t>
      Rэкип.дизтоппоезд - расходы по экипировке дизельным топливом на поезд;</w:t>
      </w:r>
    </w:p>
    <w:bookmarkEnd w:id="599"/>
    <w:bookmarkStart w:name="z610" w:id="600"/>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600"/>
    <w:bookmarkStart w:name="z611" w:id="601"/>
    <w:p>
      <w:pPr>
        <w:spacing w:after="0"/>
        <w:ind w:left="0"/>
        <w:jc w:val="both"/>
      </w:pPr>
      <w:r>
        <w:rPr>
          <w:rFonts w:ascii="Times New Roman"/>
          <w:b w:val="false"/>
          <w:i w:val="false"/>
          <w:color w:val="000000"/>
          <w:sz w:val="28"/>
        </w:rPr>
        <w:t>
      tпуть - затрачиваемая время в пути следования;</w:t>
      </w:r>
    </w:p>
    <w:bookmarkEnd w:id="601"/>
    <w:bookmarkStart w:name="z612" w:id="602"/>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602"/>
    <w:bookmarkStart w:name="z613" w:id="603"/>
    <w:p>
      <w:pPr>
        <w:spacing w:after="0"/>
        <w:ind w:left="0"/>
        <w:jc w:val="both"/>
      </w:pPr>
      <w:r>
        <w:rPr>
          <w:rFonts w:ascii="Times New Roman"/>
          <w:b w:val="false"/>
          <w:i w:val="false"/>
          <w:color w:val="000000"/>
          <w:sz w:val="28"/>
        </w:rPr>
        <w:t>
      tотстой - время отстоя;</w:t>
      </w:r>
    </w:p>
    <w:bookmarkEnd w:id="603"/>
    <w:bookmarkStart w:name="z614" w:id="604"/>
    <w:p>
      <w:pPr>
        <w:spacing w:after="0"/>
        <w:ind w:left="0"/>
        <w:jc w:val="both"/>
      </w:pP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пунктом 38 настоящей Методики, тенге.</w:t>
      </w:r>
    </w:p>
    <w:bookmarkEnd w:id="604"/>
    <w:bookmarkStart w:name="z615" w:id="605"/>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605"/>
    <w:bookmarkStart w:name="z616" w:id="606"/>
    <w:p>
      <w:pPr>
        <w:spacing w:after="0"/>
        <w:ind w:left="0"/>
        <w:jc w:val="both"/>
      </w:pPr>
      <w:r>
        <w:rPr>
          <w:rFonts w:ascii="Times New Roman"/>
          <w:b w:val="false"/>
          <w:i w:val="false"/>
          <w:color w:val="000000"/>
          <w:sz w:val="28"/>
        </w:rPr>
        <w:t>
      Rэкип.дизтопвагон = Rэкип.дизтоппоезд/VQваг-км.поезд * VQваг-км.тип</w:t>
      </w:r>
    </w:p>
    <w:bookmarkEnd w:id="606"/>
    <w:bookmarkStart w:name="z617" w:id="607"/>
    <w:p>
      <w:pPr>
        <w:spacing w:after="0"/>
        <w:ind w:left="0"/>
        <w:jc w:val="both"/>
      </w:pPr>
      <w:r>
        <w:rPr>
          <w:rFonts w:ascii="Times New Roman"/>
          <w:b w:val="false"/>
          <w:i w:val="false"/>
          <w:color w:val="000000"/>
          <w:sz w:val="28"/>
        </w:rPr>
        <w:t>
      где:</w:t>
      </w:r>
    </w:p>
    <w:bookmarkEnd w:id="607"/>
    <w:bookmarkStart w:name="z618" w:id="608"/>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608"/>
    <w:bookmarkStart w:name="z619" w:id="609"/>
    <w:p>
      <w:pPr>
        <w:spacing w:after="0"/>
        <w:ind w:left="0"/>
        <w:jc w:val="both"/>
      </w:pPr>
      <w:r>
        <w:rPr>
          <w:rFonts w:ascii="Times New Roman"/>
          <w:b w:val="false"/>
          <w:i w:val="false"/>
          <w:color w:val="000000"/>
          <w:sz w:val="28"/>
        </w:rPr>
        <w:t>
      VQваг-км.поезд - пробег поезда по территории Республики Казахстан, вагона/километров;</w:t>
      </w:r>
    </w:p>
    <w:bookmarkEnd w:id="609"/>
    <w:bookmarkStart w:name="z620" w:id="610"/>
    <w:p>
      <w:pPr>
        <w:spacing w:after="0"/>
        <w:ind w:left="0"/>
        <w:jc w:val="both"/>
      </w:pPr>
      <w:r>
        <w:rPr>
          <w:rFonts w:ascii="Times New Roman"/>
          <w:b w:val="false"/>
          <w:i w:val="false"/>
          <w:color w:val="000000"/>
          <w:sz w:val="28"/>
        </w:rPr>
        <w:t>
      VQваг-км.тип - пробег по территории Республики Казахстан соответствующего типа или группы вагонов, курсирующих в составе поезда, ваг/км.</w:t>
      </w:r>
    </w:p>
    <w:bookmarkEnd w:id="610"/>
    <w:bookmarkStart w:name="z621" w:id="611"/>
    <w:p>
      <w:pPr>
        <w:spacing w:after="0"/>
        <w:ind w:left="0"/>
        <w:jc w:val="both"/>
      </w:pPr>
      <w:r>
        <w:rPr>
          <w:rFonts w:ascii="Times New Roman"/>
          <w:b w:val="false"/>
          <w:i w:val="false"/>
          <w:color w:val="000000"/>
          <w:sz w:val="28"/>
        </w:rPr>
        <w:t>
      35.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611"/>
    <w:bookmarkStart w:name="z622" w:id="612"/>
    <w:p>
      <w:pPr>
        <w:spacing w:after="0"/>
        <w:ind w:left="0"/>
        <w:jc w:val="left"/>
      </w:pPr>
      <w:r>
        <w:rPr>
          <w:rFonts w:ascii="Times New Roman"/>
          <w:b/>
          <w:i w:val="false"/>
          <w:color w:val="000000"/>
        </w:rPr>
        <w:t xml:space="preserve"> 7. Расчет расходов периода</w:t>
      </w:r>
    </w:p>
    <w:bookmarkEnd w:id="612"/>
    <w:bookmarkStart w:name="z623" w:id="613"/>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613"/>
    <w:bookmarkStart w:name="z624" w:id="614"/>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bookmarkEnd w:id="614"/>
    <w:bookmarkStart w:name="z625" w:id="615"/>
    <w:p>
      <w:pPr>
        <w:spacing w:after="0"/>
        <w:ind w:left="0"/>
        <w:jc w:val="both"/>
      </w:pPr>
      <w:r>
        <w:rPr>
          <w:rFonts w:ascii="Times New Roman"/>
          <w:b w:val="false"/>
          <w:i w:val="false"/>
          <w:color w:val="000000"/>
          <w:sz w:val="28"/>
        </w:rPr>
        <w:t>
      Rорг.прод. = Dпроезд*Тпроцент</w:t>
      </w:r>
    </w:p>
    <w:bookmarkEnd w:id="615"/>
    <w:bookmarkStart w:name="z626" w:id="616"/>
    <w:p>
      <w:pPr>
        <w:spacing w:after="0"/>
        <w:ind w:left="0"/>
        <w:jc w:val="both"/>
      </w:pPr>
      <w:r>
        <w:rPr>
          <w:rFonts w:ascii="Times New Roman"/>
          <w:b w:val="false"/>
          <w:i w:val="false"/>
          <w:color w:val="000000"/>
          <w:sz w:val="28"/>
        </w:rPr>
        <w:t>
      где:</w:t>
      </w:r>
    </w:p>
    <w:bookmarkEnd w:id="616"/>
    <w:bookmarkStart w:name="z627" w:id="617"/>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bookmarkEnd w:id="617"/>
    <w:bookmarkStart w:name="z628" w:id="618"/>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618"/>
    <w:bookmarkStart w:name="z629" w:id="619"/>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4,87 %.</w:t>
      </w:r>
    </w:p>
    <w:bookmarkEnd w:id="619"/>
    <w:bookmarkStart w:name="z630" w:id="620"/>
    <w:p>
      <w:pPr>
        <w:spacing w:after="0"/>
        <w:ind w:left="0"/>
        <w:jc w:val="left"/>
      </w:pPr>
      <w:r>
        <w:rPr>
          <w:rFonts w:ascii="Times New Roman"/>
          <w:b/>
          <w:i w:val="false"/>
          <w:color w:val="000000"/>
        </w:rPr>
        <w:t xml:space="preserve"> 8. Расходы, не учитываемые при расчете расходов перевозчика на содержание и обслуживание производственного процесса</w:t>
      </w:r>
    </w:p>
    <w:bookmarkEnd w:id="620"/>
    <w:bookmarkStart w:name="z631" w:id="621"/>
    <w:p>
      <w:pPr>
        <w:spacing w:after="0"/>
        <w:ind w:left="0"/>
        <w:jc w:val="both"/>
      </w:pPr>
      <w:r>
        <w:rPr>
          <w:rFonts w:ascii="Times New Roman"/>
          <w:b w:val="false"/>
          <w:i w:val="false"/>
          <w:color w:val="000000"/>
          <w:sz w:val="28"/>
        </w:rPr>
        <w:t>
      37. При расчете расходов перевозчика на содержание и обслуживание производственного процесса не учитываются расходы:</w:t>
      </w:r>
    </w:p>
    <w:bookmarkEnd w:id="621"/>
    <w:bookmarkStart w:name="z632" w:id="622"/>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622"/>
    <w:bookmarkStart w:name="z633" w:id="623"/>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623"/>
    <w:bookmarkStart w:name="z634" w:id="624"/>
    <w:p>
      <w:pPr>
        <w:spacing w:after="0"/>
        <w:ind w:left="0"/>
        <w:jc w:val="both"/>
      </w:pPr>
      <w:r>
        <w:rPr>
          <w:rFonts w:ascii="Times New Roman"/>
          <w:b w:val="false"/>
          <w:i w:val="false"/>
          <w:color w:val="000000"/>
          <w:sz w:val="28"/>
        </w:rPr>
        <w:t>
      3) безнадежные долги;</w:t>
      </w:r>
    </w:p>
    <w:bookmarkEnd w:id="624"/>
    <w:bookmarkStart w:name="z635" w:id="625"/>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625"/>
    <w:bookmarkStart w:name="z636" w:id="626"/>
    <w:p>
      <w:pPr>
        <w:spacing w:after="0"/>
        <w:ind w:left="0"/>
        <w:jc w:val="both"/>
      </w:pPr>
      <w:r>
        <w:rPr>
          <w:rFonts w:ascii="Times New Roman"/>
          <w:b w:val="false"/>
          <w:i w:val="false"/>
          <w:color w:val="000000"/>
          <w:sz w:val="28"/>
        </w:rPr>
        <w:t>
      5) штрафы и пени за сокрытие (занижение) дохода;</w:t>
      </w:r>
    </w:p>
    <w:bookmarkEnd w:id="626"/>
    <w:bookmarkStart w:name="z637" w:id="627"/>
    <w:p>
      <w:pPr>
        <w:spacing w:after="0"/>
        <w:ind w:left="0"/>
        <w:jc w:val="both"/>
      </w:pPr>
      <w:r>
        <w:rPr>
          <w:rFonts w:ascii="Times New Roman"/>
          <w:b w:val="false"/>
          <w:i w:val="false"/>
          <w:color w:val="000000"/>
          <w:sz w:val="28"/>
        </w:rPr>
        <w:t>
      6) убытки от хищений;</w:t>
      </w:r>
    </w:p>
    <w:bookmarkEnd w:id="627"/>
    <w:bookmarkStart w:name="z638" w:id="628"/>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628"/>
    <w:bookmarkStart w:name="z639" w:id="629"/>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629"/>
    <w:bookmarkStart w:name="z640" w:id="630"/>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630"/>
    <w:bookmarkStart w:name="z641" w:id="631"/>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631"/>
    <w:bookmarkStart w:name="z642" w:id="632"/>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632"/>
    <w:bookmarkStart w:name="z643" w:id="633"/>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633"/>
    <w:bookmarkStart w:name="z644" w:id="634"/>
    <w:p>
      <w:pPr>
        <w:spacing w:after="0"/>
        <w:ind w:left="0"/>
        <w:jc w:val="both"/>
      </w:pPr>
      <w:r>
        <w:rPr>
          <w:rFonts w:ascii="Times New Roman"/>
          <w:b w:val="false"/>
          <w:i w:val="false"/>
          <w:color w:val="000000"/>
          <w:sz w:val="28"/>
        </w:rPr>
        <w:t>
      13) на оказание спонсорской помощи;</w:t>
      </w:r>
    </w:p>
    <w:bookmarkEnd w:id="634"/>
    <w:bookmarkStart w:name="z645" w:id="635"/>
    <w:p>
      <w:pPr>
        <w:spacing w:after="0"/>
        <w:ind w:left="0"/>
        <w:jc w:val="both"/>
      </w:pPr>
      <w:r>
        <w:rPr>
          <w:rFonts w:ascii="Times New Roman"/>
          <w:b w:val="false"/>
          <w:i w:val="false"/>
          <w:color w:val="000000"/>
          <w:sz w:val="28"/>
        </w:rPr>
        <w:t>
      14) на потери от брака;</w:t>
      </w:r>
    </w:p>
    <w:bookmarkEnd w:id="635"/>
    <w:bookmarkStart w:name="z646" w:id="636"/>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636"/>
    <w:bookmarkStart w:name="z647" w:id="637"/>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637"/>
    <w:bookmarkStart w:name="z648" w:id="638"/>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638"/>
    <w:bookmarkStart w:name="z649" w:id="639"/>
    <w:p>
      <w:pPr>
        <w:spacing w:after="0"/>
        <w:ind w:left="0"/>
        <w:jc w:val="both"/>
      </w:pPr>
      <w:r>
        <w:rPr>
          <w:rFonts w:ascii="Times New Roman"/>
          <w:b w:val="false"/>
          <w:i w:val="false"/>
          <w:color w:val="000000"/>
          <w:sz w:val="28"/>
        </w:rPr>
        <w:t xml:space="preserve">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p>
    <w:bookmarkEnd w:id="639"/>
    <w:bookmarkStart w:name="z650" w:id="640"/>
    <w:p>
      <w:pPr>
        <w:spacing w:after="0"/>
        <w:ind w:left="0"/>
        <w:jc w:val="both"/>
      </w:pPr>
      <w:r>
        <w:rPr>
          <w:rFonts w:ascii="Times New Roman"/>
          <w:b w:val="false"/>
          <w:i w:val="false"/>
          <w:color w:val="000000"/>
          <w:sz w:val="28"/>
        </w:rPr>
        <w:t>
      19) на оплату дополнительных оплачиваемых ежегодных трудовых и социальных отпусков, не предусмотренных действующим законодательством Республики Казахстан, в том числе женщинам, воспитывающим детей, оплата проезда членов семьи работника к месту использования отпуска и обратно;</w:t>
      </w:r>
    </w:p>
    <w:bookmarkEnd w:id="640"/>
    <w:bookmarkStart w:name="z651" w:id="641"/>
    <w:p>
      <w:pPr>
        <w:spacing w:after="0"/>
        <w:ind w:left="0"/>
        <w:jc w:val="both"/>
      </w:pPr>
      <w:r>
        <w:rPr>
          <w:rFonts w:ascii="Times New Roman"/>
          <w:b w:val="false"/>
          <w:i w:val="false"/>
          <w:color w:val="000000"/>
          <w:sz w:val="28"/>
        </w:rPr>
        <w:t xml:space="preserve">
      20) на льготы работникам перевозчика, не предусмотренных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w:t>
      </w:r>
    </w:p>
    <w:bookmarkEnd w:id="641"/>
    <w:bookmarkStart w:name="z652" w:id="642"/>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642"/>
    <w:bookmarkStart w:name="z653" w:id="643"/>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643"/>
    <w:bookmarkStart w:name="z654" w:id="644"/>
    <w:p>
      <w:pPr>
        <w:spacing w:after="0"/>
        <w:ind w:left="0"/>
        <w:jc w:val="left"/>
      </w:pPr>
      <w:r>
        <w:rPr>
          <w:rFonts w:ascii="Times New Roman"/>
          <w:b/>
          <w:i w:val="false"/>
          <w:color w:val="000000"/>
        </w:rPr>
        <w:t xml:space="preserve"> 9.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644"/>
    <w:bookmarkStart w:name="z655" w:id="645"/>
    <w:p>
      <w:pPr>
        <w:spacing w:after="0"/>
        <w:ind w:left="0"/>
        <w:jc w:val="both"/>
      </w:pPr>
      <w:r>
        <w:rPr>
          <w:rFonts w:ascii="Times New Roman"/>
          <w:b w:val="false"/>
          <w:i w:val="false"/>
          <w:color w:val="000000"/>
          <w:sz w:val="28"/>
        </w:rPr>
        <w:t>
      38.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645"/>
    <w:bookmarkStart w:name="z656" w:id="646"/>
    <w:p>
      <w:pPr>
        <w:spacing w:after="0"/>
        <w:ind w:left="0"/>
        <w:jc w:val="both"/>
      </w:pP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646"/>
    <w:bookmarkStart w:name="z657" w:id="647"/>
    <w:p>
      <w:pPr>
        <w:spacing w:after="0"/>
        <w:ind w:left="0"/>
        <w:jc w:val="both"/>
      </w:pP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p>
    <w:bookmarkEnd w:id="647"/>
    <w:bookmarkStart w:name="z658" w:id="648"/>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648"/>
    <w:bookmarkStart w:name="z659" w:id="649"/>
    <w:p>
      <w:pPr>
        <w:spacing w:after="0"/>
        <w:ind w:left="0"/>
        <w:jc w:val="both"/>
      </w:pPr>
      <w:r>
        <w:rPr>
          <w:rFonts w:ascii="Times New Roman"/>
          <w:b w:val="false"/>
          <w:i w:val="false"/>
          <w:color w:val="000000"/>
          <w:sz w:val="28"/>
        </w:rPr>
        <w:t xml:space="preserve">
      40. Повышение цен на проездные документы (билеты) осуществляется акиматом Северо-Казахстанской области с учетом Методики определения предельных уровней цен (тарифов) на услуги по перевозке пассажиров по социально значимым сообщениям,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186 "Об утверждении Методики определения предельных уровней цен (тарифов) на услуги по перевозке пассажиров по социально значимым сообщениям" (зарегистрированный в Реестре государственной регистрации нормативных правовых актов за № 12992).</w:t>
      </w:r>
    </w:p>
    <w:bookmarkEnd w:id="649"/>
    <w:bookmarkStart w:name="z660" w:id="650"/>
    <w:p>
      <w:pPr>
        <w:spacing w:after="0"/>
        <w:ind w:left="0"/>
        <w:jc w:val="both"/>
      </w:pPr>
      <w:r>
        <w:rPr>
          <w:rFonts w:ascii="Times New Roman"/>
          <w:b w:val="false"/>
          <w:i w:val="false"/>
          <w:color w:val="000000"/>
          <w:sz w:val="28"/>
        </w:rPr>
        <w:t xml:space="preserve">
      41.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50"/>
    <w:bookmarkStart w:name="z661" w:id="651"/>
    <w:p>
      <w:pPr>
        <w:spacing w:after="0"/>
        <w:ind w:left="0"/>
        <w:jc w:val="both"/>
      </w:pPr>
      <w:r>
        <w:rPr>
          <w:rFonts w:ascii="Times New Roman"/>
          <w:b w:val="false"/>
          <w:i w:val="false"/>
          <w:color w:val="000000"/>
          <w:sz w:val="28"/>
        </w:rPr>
        <w:t xml:space="preserve">
      42.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651"/>
    <w:bookmarkStart w:name="z662" w:id="652"/>
    <w:p>
      <w:pPr>
        <w:spacing w:after="0"/>
        <w:ind w:left="0"/>
        <w:jc w:val="both"/>
      </w:pPr>
      <w:r>
        <w:rPr>
          <w:rFonts w:ascii="Times New Roman"/>
          <w:b w:val="false"/>
          <w:i w:val="false"/>
          <w:color w:val="000000"/>
          <w:sz w:val="28"/>
        </w:rPr>
        <w:t xml:space="preserve">
      43.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p>
    <w:bookmarkEnd w:id="652"/>
    <w:bookmarkStart w:name="z663" w:id="653"/>
    <w:p>
      <w:pPr>
        <w:spacing w:after="0"/>
        <w:ind w:left="0"/>
        <w:jc w:val="left"/>
      </w:pPr>
      <w:r>
        <w:rPr>
          <w:rFonts w:ascii="Times New Roman"/>
          <w:b/>
          <w:i w:val="false"/>
          <w:color w:val="000000"/>
        </w:rPr>
        <w:t xml:space="preserve"> 10. Определение возмещаемых расходов</w:t>
      </w:r>
    </w:p>
    <w:bookmarkEnd w:id="653"/>
    <w:bookmarkStart w:name="z664" w:id="654"/>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p>
    <w:bookmarkEnd w:id="654"/>
    <w:bookmarkStart w:name="z665" w:id="655"/>
    <w:p>
      <w:pPr>
        <w:spacing w:after="0"/>
        <w:ind w:left="0"/>
        <w:jc w:val="both"/>
      </w:pPr>
      <w:r>
        <w:rPr>
          <w:rFonts w:ascii="Times New Roman"/>
          <w:b w:val="false"/>
          <w:i w:val="false"/>
          <w:color w:val="000000"/>
          <w:sz w:val="28"/>
        </w:rPr>
        <w:t>
      45.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655"/>
    <w:bookmarkStart w:name="z666" w:id="656"/>
    <w:p>
      <w:pPr>
        <w:spacing w:after="0"/>
        <w:ind w:left="0"/>
        <w:jc w:val="both"/>
      </w:pPr>
      <w:r>
        <w:rPr>
          <w:rFonts w:ascii="Times New Roman"/>
          <w:b w:val="false"/>
          <w:i w:val="false"/>
          <w:color w:val="000000"/>
          <w:sz w:val="28"/>
        </w:rPr>
        <w:t>
      46. Направления расходования объема субсидирования определяются Правилами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утверждаемых акиматом Северо-Казахстанской области от 14 ноября 2017 года № 450 "</w:t>
      </w:r>
      <w:r>
        <w:rPr>
          <w:rFonts w:ascii="Times New Roman"/>
          <w:b w:val="false"/>
          <w:i w:val="false"/>
          <w:color w:val="000000"/>
          <w:sz w:val="28"/>
        </w:rPr>
        <w:t>Об утверждении Правил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r>
        <w:rPr>
          <w:rFonts w:ascii="Times New Roman"/>
          <w:b w:val="false"/>
          <w:i w:val="false"/>
          <w:color w:val="000000"/>
          <w:sz w:val="28"/>
        </w:rPr>
        <w:t>" (зарегистрировано в Реестре государственной регистрации нормативных правовых актов № 4421)</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68" w:id="657"/>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5800"/>
        <w:gridCol w:w="934"/>
        <w:gridCol w:w="3269"/>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69" w:id="658"/>
    <w:p>
      <w:pPr>
        <w:spacing w:after="0"/>
        <w:ind w:left="0"/>
        <w:jc w:val="both"/>
      </w:pPr>
      <w:r>
        <w:rPr>
          <w:rFonts w:ascii="Times New Roman"/>
          <w:b w:val="false"/>
          <w:i w:val="false"/>
          <w:color w:val="000000"/>
          <w:sz w:val="28"/>
        </w:rPr>
        <w:t>
      Продолжение таблицы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0" w:id="659"/>
    <w:p>
      <w:pPr>
        <w:spacing w:after="0"/>
        <w:ind w:left="0"/>
        <w:jc w:val="both"/>
      </w:pPr>
      <w:r>
        <w:rPr>
          <w:rFonts w:ascii="Times New Roman"/>
          <w:b w:val="false"/>
          <w:i w:val="false"/>
          <w:color w:val="000000"/>
          <w:sz w:val="28"/>
        </w:rPr>
        <w:t>
      * - расчет производится в целом по поезду, распределение по типам вагонов пропорционально пробегу вагонов в поезде.</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2" w:id="660"/>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055"/>
        <w:gridCol w:w="414"/>
        <w:gridCol w:w="1450"/>
        <w:gridCol w:w="1710"/>
        <w:gridCol w:w="1710"/>
        <w:gridCol w:w="1711"/>
        <w:gridCol w:w="2231"/>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безопасности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Медецинские преинадлежности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4" w:id="661"/>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4861"/>
        <w:gridCol w:w="1596"/>
        <w:gridCol w:w="3431"/>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Корвалан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 резиновым низом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bl>
    <w:bookmarkStart w:name="z675" w:id="662"/>
    <w:p>
      <w:pPr>
        <w:spacing w:after="0"/>
        <w:ind w:left="0"/>
        <w:jc w:val="both"/>
      </w:pPr>
      <w:r>
        <w:rPr>
          <w:rFonts w:ascii="Times New Roman"/>
          <w:b w:val="false"/>
          <w:i w:val="false"/>
          <w:color w:val="000000"/>
          <w:sz w:val="28"/>
        </w:rPr>
        <w:t>
      Продолжение таблицы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461"/>
        <w:gridCol w:w="2461"/>
        <w:gridCol w:w="2455"/>
        <w:gridCol w:w="2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7" w:id="663"/>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4266"/>
        <w:gridCol w:w="1089"/>
        <w:gridCol w:w="4492"/>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8" w:id="664"/>
    <w:p>
      <w:pPr>
        <w:spacing w:after="0"/>
        <w:ind w:left="0"/>
        <w:jc w:val="both"/>
      </w:pPr>
      <w:r>
        <w:rPr>
          <w:rFonts w:ascii="Times New Roman"/>
          <w:b w:val="false"/>
          <w:i w:val="false"/>
          <w:color w:val="000000"/>
          <w:sz w:val="28"/>
        </w:rPr>
        <w:t>
      Продолжение таблицы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50"/>
        <w:gridCol w:w="1150"/>
        <w:gridCol w:w="1150"/>
        <w:gridCol w:w="1150"/>
        <w:gridCol w:w="1150"/>
        <w:gridCol w:w="1416"/>
        <w:gridCol w:w="1416"/>
        <w:gridCol w:w="1417"/>
        <w:gridCol w:w="11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0" w:id="665"/>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4513"/>
        <w:gridCol w:w="1874"/>
        <w:gridCol w:w="3318"/>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моющего пылесоса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1" w:id="666"/>
    <w:p>
      <w:pPr>
        <w:spacing w:after="0"/>
        <w:ind w:left="0"/>
        <w:jc w:val="both"/>
      </w:pPr>
      <w:r>
        <w:rPr>
          <w:rFonts w:ascii="Times New Roman"/>
          <w:b w:val="false"/>
          <w:i w:val="false"/>
          <w:color w:val="000000"/>
          <w:sz w:val="28"/>
        </w:rPr>
        <w:t>
      Продолжение таблицы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3" w:id="667"/>
    <w:p>
      <w:pPr>
        <w:spacing w:after="0"/>
        <w:ind w:left="0"/>
        <w:jc w:val="left"/>
      </w:pPr>
      <w:r>
        <w:rPr>
          <w:rFonts w:ascii="Times New Roman"/>
          <w:b/>
          <w:i w:val="false"/>
          <w:color w:val="000000"/>
        </w:rPr>
        <w:t xml:space="preserve"> Нормы расходов на стирку и химическую чистку мягкого съемного инвентаря</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321"/>
        <w:gridCol w:w="5336"/>
        <w:gridCol w:w="3332"/>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обработки</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отчистка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5" w:id="668"/>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0"/>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вагона-километр. без учета Налога на добавленную стоимость</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груза-пассажирские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