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4a38" w14:textId="2874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августа 2017 года № 339. Зарегистрировано Департаментом юстиции Северо-Казахстанской области 22 сентября 2017 года № 4315.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3 июля 2014 года "О физической культуре и спорте"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физической культуры и спорта акимата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2018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25 августа 2017 года № 339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Северо-Казахстанской области от 11.07.2022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соревнования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виды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Олимпийские, Паралимпийские, Сурдлимпийские игры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 игры, Азиатские игры в закрытых помещениях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Универсиада, континентальные игры, Юношеские Олимпийские игры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 среди взрослых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(летний, зимний)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 среди юниоров, молодежи, кадетов, юношей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(летний, зимний)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Азии, Кубок мира, Этапы Кубка мира среди взрослых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среди юниоров, молодежи, кадетов, юношей, Международные спортивные игры "Дети Азии"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Кубок Азии, Кубок Европы среди взрослых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Кубок мира, Этапы Кубка мира, Этапы Кубка Азии, Этапы Кубка Европы среди юниоров, молодежи, юношей, кадетов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Казахстан, Спартакиада Республики Казахстан, Паралимпийские игры Республики Казахстан, Сурдлимпийские игры Республики Казахстан среди взрослых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среди юниоров, молодежи, Молодежные спортивные игры Республики Казахстан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 виды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 игры, Азиатские игры в закрытых помещениях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 среди взрослых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(летний, зимний)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Азии, чемпионат Европы, Кубок мира, Кубок Азии, Кубок Европы среди взрослых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мира, чемпионат Азии, чемпионат Европы, Кубок мира, Кубок Азии, Кубок Европы среди молодежи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среди взрослых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(летний, зимний)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выплата осуществляется до следующих соревнований.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