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b2c4" w14:textId="2c3b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Турксибского района города Алматы от 8 ноября 2017 года № 04. Зарегистрировано Департаментом юстиции города Алматы 21 ноября 2017 года № 1427. Утратило силу решением акима Турксибского района города Алматы от 11 апреля 2019 года № 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Турксибского района города Алматы от 11.04.2019 № 01 (вводится в действие по истечении десяти календарных дней после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Турксибского района города Алматы РЕШИЛ:</w:t>
      </w:r>
    </w:p>
    <w:bookmarkStart w:name="z0"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от 17 апреля 2014 года № 01 "Об образовании избирательных участков по Турксибскому району города Алматы" (зарегистрировано в Реестре государственной регистрации нормативных правовых актов от 23 апреля 2014 года № 1030, опубликовано в газетах "Алматы Ақшамы" от 29 апреля 2014 года № 49-51 (4925) и "Вечерний Алматы" от 29 апреля 2014 года № 49-50 (12726-12727)) следующие изменения:</w:t>
      </w:r>
    </w:p>
    <w:bookmarkEnd w:id="0"/>
    <w:bookmarkStart w:name="z1"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424, 462, 463, 464 и дополнить вновь образованными избирательными участками № 551, 552, 553 согласно приложению к настоящему решению. </w:t>
      </w:r>
    </w:p>
    <w:bookmarkEnd w:id="1"/>
    <w:p>
      <w:pPr>
        <w:spacing w:after="0"/>
        <w:ind w:left="0"/>
        <w:jc w:val="both"/>
      </w:pPr>
      <w:r>
        <w:rPr>
          <w:rFonts w:ascii="Times New Roman"/>
          <w:b w:val="false"/>
          <w:i w:val="false"/>
          <w:color w:val="000000"/>
          <w:sz w:val="28"/>
        </w:rPr>
        <w:t xml:space="preserve">
      2. Аппарату акима Турксибского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а также в Эталонном контрольном банке нормативных правовых актов Республики Казахстан и на официальном интернет-ресурсе аппарата акима Турксибского района. </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Турксибского района Торламбаева Б.О.</w:t>
      </w:r>
    </w:p>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08 ноября 2017 года</w:t>
            </w:r>
            <w:r>
              <w:br/>
            </w:r>
            <w:r>
              <w:rPr>
                <w:rFonts w:ascii="Times New Roman"/>
                <w:b w:val="false"/>
                <w:i w:val="false"/>
                <w:color w:val="000000"/>
                <w:sz w:val="20"/>
              </w:rPr>
              <w:t xml:space="preserve">№ 04 </w:t>
            </w:r>
          </w:p>
        </w:tc>
      </w:tr>
    </w:tbl>
    <w:p>
      <w:pPr>
        <w:spacing w:after="0"/>
        <w:ind w:left="0"/>
        <w:jc w:val="left"/>
      </w:pPr>
      <w:r>
        <w:rPr>
          <w:rFonts w:ascii="Times New Roman"/>
          <w:b/>
          <w:i w:val="false"/>
          <w:color w:val="000000"/>
        </w:rPr>
        <w:t xml:space="preserve"> Избирательный участок № 424 Центр: 050039, город Алматы, улица Поддубного, 155</w:t>
      </w:r>
      <w:r>
        <w:br/>
      </w:r>
      <w:r>
        <w:rPr>
          <w:rFonts w:ascii="Times New Roman"/>
          <w:b/>
          <w:i w:val="false"/>
          <w:color w:val="000000"/>
        </w:rPr>
        <w:t>Коммунальное государственное учреждение "Образовательная</w:t>
      </w:r>
      <w:r>
        <w:br/>
      </w:r>
      <w:r>
        <w:rPr>
          <w:rFonts w:ascii="Times New Roman"/>
          <w:b/>
          <w:i w:val="false"/>
          <w:color w:val="000000"/>
        </w:rPr>
        <w:t>школа № 89", телефон: 386-04-09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от развязки по улице Майлина на северо-восток до улицы Мирная, по улице Мирная на восток до озера Аэропорта, вдоль озера Аэропорта на юг до улицы Кубеева далее на запад до улицы Тукая, № 107 на север до улицы Майлина исключая дома № 216, 214, 212, 210, 208, 206 (многоквартирные дома).</w:t>
      </w:r>
    </w:p>
    <w:p>
      <w:pPr>
        <w:spacing w:after="0"/>
        <w:ind w:left="0"/>
        <w:jc w:val="left"/>
      </w:pPr>
      <w:r>
        <w:rPr>
          <w:rFonts w:ascii="Times New Roman"/>
          <w:b/>
          <w:i w:val="false"/>
          <w:color w:val="000000"/>
        </w:rPr>
        <w:t xml:space="preserve"> Избирательный участок № 462 Центр: 050056, город Алматы, улица Шемякина, 131</w:t>
      </w:r>
      <w:r>
        <w:br/>
      </w:r>
      <w:r>
        <w:rPr>
          <w:rFonts w:ascii="Times New Roman"/>
          <w:b/>
          <w:i w:val="false"/>
          <w:color w:val="000000"/>
        </w:rPr>
        <w:t>Государственное коммунальное казенное предприятие</w:t>
      </w:r>
      <w:r>
        <w:br/>
      </w:r>
      <w:r>
        <w:rPr>
          <w:rFonts w:ascii="Times New Roman"/>
          <w:b/>
          <w:i w:val="false"/>
          <w:color w:val="000000"/>
        </w:rPr>
        <w:t>"Алматинский педагогический колледж № 1", телефон: 290-05-44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от проспекта Рыскулова по улице Шемякина на север (восточная сторона) до пересечении с улицей Дагестанской, по южной стороне улицы Дагестанской на восток до улицы Айтыкова, по улице Айтыкова (не включая дома) на север до улицы Баймагамбетова, по улице Баймагамбетова (не включая дома) на северо-восток до границы района, по юго-западной стороне до проспекта Рыскулова. От проспекта Рыскулова на запад (северная сторона) до пересечения с улицей Шемякина.</w:t>
      </w:r>
    </w:p>
    <w:p>
      <w:pPr>
        <w:spacing w:after="0"/>
        <w:ind w:left="0"/>
        <w:jc w:val="left"/>
      </w:pPr>
      <w:r>
        <w:rPr>
          <w:rFonts w:ascii="Times New Roman"/>
          <w:b/>
          <w:i w:val="false"/>
          <w:color w:val="000000"/>
        </w:rPr>
        <w:t xml:space="preserve"> Избирательный участок № 463 Центр: 050056, город Алматы, улица Гете, 177, Коммунальное</w:t>
      </w:r>
      <w:r>
        <w:br/>
      </w:r>
      <w:r>
        <w:rPr>
          <w:rFonts w:ascii="Times New Roman"/>
          <w:b/>
          <w:i w:val="false"/>
          <w:color w:val="000000"/>
        </w:rPr>
        <w:t>государственное учреждение "Общеобразовательная школа №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от улицы Янки Купала на запад до улицы Герцена по улице Герцена обе стороны на север до улицы Енисейской, по южной стороне улицы Енисейской на восток до улицы Федосеева дома № 2, от дома № 2 по улице Федосеева вдоль русла реки Малая Алматинка на юг до дома № 28 по улице. По Баймагамбетова на юг до улицы Айтыкова, по улице Айтыкова на юг до улицы Неткалиева, далее на запад до улицы Шемякина. По Шемякина на север до улицы Янки Купала.</w:t>
      </w:r>
    </w:p>
    <w:p>
      <w:pPr>
        <w:spacing w:after="0"/>
        <w:ind w:left="0"/>
        <w:jc w:val="left"/>
      </w:pPr>
      <w:r>
        <w:rPr>
          <w:rFonts w:ascii="Times New Roman"/>
          <w:b/>
          <w:i w:val="false"/>
          <w:color w:val="000000"/>
        </w:rPr>
        <w:t xml:space="preserve"> Избирательный участок № 464 Центр: 050054, город Алматы, улица Папанина, 220</w:t>
      </w:r>
      <w:r>
        <w:br/>
      </w:r>
      <w:r>
        <w:rPr>
          <w:rFonts w:ascii="Times New Roman"/>
          <w:b/>
          <w:i w:val="false"/>
          <w:color w:val="000000"/>
        </w:rPr>
        <w:t>Коммунальное государственное предприятие на праве хозяйственного</w:t>
      </w:r>
      <w:r>
        <w:br/>
      </w:r>
      <w:r>
        <w:rPr>
          <w:rFonts w:ascii="Times New Roman"/>
          <w:b/>
          <w:i w:val="false"/>
          <w:color w:val="000000"/>
        </w:rPr>
        <w:t>ведения "Городская клиническая больница № 4", телефон: 234-00-38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от проспекта Суюнбая по южной стороне улицы Богдана Хмельницкого на восток до улицы Майлина, по улице Майлина на северо-восток до улицы Монтажная, от улицы Монтажной на восток по южной стороне безымянной улицы по нижней границе участка Кинологического центра до границы микрорайона Жас Канат вдоль русла реки Малая Алматинка до дома № 314 по улице Баймагамбетова далее до улицы Енисейской, по северной стороне улицы Енисейской до улицы Потанина, по западной стороне улицы Потанина на юг до улицы Громова. По северной стороне улицы Громова до проспекта Суюнбая, по проспекту Суюнбая до улицы Богдана Хмельницкого.</w:t>
      </w:r>
    </w:p>
    <w:p>
      <w:pPr>
        <w:spacing w:after="0"/>
        <w:ind w:left="0"/>
        <w:jc w:val="left"/>
      </w:pPr>
      <w:r>
        <w:rPr>
          <w:rFonts w:ascii="Times New Roman"/>
          <w:b/>
          <w:i w:val="false"/>
          <w:color w:val="000000"/>
        </w:rPr>
        <w:t xml:space="preserve"> Избирательный участок № 551 Центр: 050056, город Алматы, микрорайон Жас Канат,</w:t>
      </w:r>
      <w:r>
        <w:br/>
      </w:r>
      <w:r>
        <w:rPr>
          <w:rFonts w:ascii="Times New Roman"/>
          <w:b/>
          <w:i w:val="false"/>
          <w:color w:val="000000"/>
        </w:rPr>
        <w:t>дом 129 Коммунальное государственное учреждение</w:t>
      </w:r>
      <w:r>
        <w:br/>
      </w:r>
      <w:r>
        <w:rPr>
          <w:rFonts w:ascii="Times New Roman"/>
          <w:b/>
          <w:i w:val="false"/>
          <w:color w:val="000000"/>
        </w:rPr>
        <w:t>"Образовательная школа № 198",</w:t>
      </w:r>
      <w:r>
        <w:br/>
      </w:r>
      <w:r>
        <w:rPr>
          <w:rFonts w:ascii="Times New Roman"/>
          <w:b/>
          <w:i w:val="false"/>
          <w:color w:val="000000"/>
        </w:rPr>
        <w:t>телефон: 380-20-10, 385-64-84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по восточной стороне улицы Баймагамбетова от дома № 314 на север вдоль русла реки Малая Алматинка до кинологического центра, от кинологического центра на восток до границы микрорайона Жас Канат, по юго-западной границе микрорайона Жас Канат до улицы Баймагамбетова, по улице Баймагамбетова на запад, исключая многоквартирные дома микрорайона Жас Канат № 1/29, 1/30, 1/31, 1/32 до дома № 314 (включая полностью частный сектор микрорайона Жас Канат).</w:t>
      </w:r>
    </w:p>
    <w:p>
      <w:pPr>
        <w:spacing w:after="0"/>
        <w:ind w:left="0"/>
        <w:jc w:val="left"/>
      </w:pPr>
      <w:r>
        <w:rPr>
          <w:rFonts w:ascii="Times New Roman"/>
          <w:b/>
          <w:i w:val="false"/>
          <w:color w:val="000000"/>
        </w:rPr>
        <w:t xml:space="preserve"> Избирательный участок № 552 Центр: 050056, город Алматы, микрорайон Жас Канат,</w:t>
      </w:r>
      <w:r>
        <w:br/>
      </w:r>
      <w:r>
        <w:rPr>
          <w:rFonts w:ascii="Times New Roman"/>
          <w:b/>
          <w:i w:val="false"/>
          <w:color w:val="000000"/>
        </w:rPr>
        <w:t>дом 129 Коммунальное государственное учреждение</w:t>
      </w:r>
      <w:r>
        <w:br/>
      </w:r>
      <w:r>
        <w:rPr>
          <w:rFonts w:ascii="Times New Roman"/>
          <w:b/>
          <w:i w:val="false"/>
          <w:color w:val="000000"/>
        </w:rPr>
        <w:t>"Образовательная школа № 198",</w:t>
      </w:r>
      <w:r>
        <w:br/>
      </w:r>
      <w:r>
        <w:rPr>
          <w:rFonts w:ascii="Times New Roman"/>
          <w:b/>
          <w:i w:val="false"/>
          <w:color w:val="000000"/>
        </w:rPr>
        <w:t>телефон: 380-20-10, 385-64-84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многоквартирный сектор микрорайона Жас Канат дома № 1/5, 1/6, 1/7, 1/8, 1/9, 1/10, 1/11, 1/12, 1/13, 1/14, 1/15, 1/16, 1/17, 1/18, 1/19, 1/20, 1/21, 1/22, 1/23, 1/24, 1/25, 1/26, 1/27, 1/28, 1/29, 1/30, 1/31, 1/32 (28 домов) включая частные дома по улице Баймагамбетова от дома № 28 вдоль русла реки Малая Алматинка до дома № 314 по улице Баймагамбетова, далее на восток до дома № 1/32 в микрорайоне Жас Канат.</w:t>
      </w:r>
    </w:p>
    <w:p>
      <w:pPr>
        <w:spacing w:after="0"/>
        <w:ind w:left="0"/>
        <w:jc w:val="left"/>
      </w:pPr>
      <w:r>
        <w:rPr>
          <w:rFonts w:ascii="Times New Roman"/>
          <w:b/>
          <w:i w:val="false"/>
          <w:color w:val="000000"/>
        </w:rPr>
        <w:t xml:space="preserve"> Избирательный участок № 553 Центр: 050039, город Алматы, улица Поддубного, 155</w:t>
      </w:r>
      <w:r>
        <w:br/>
      </w:r>
      <w:r>
        <w:rPr>
          <w:rFonts w:ascii="Times New Roman"/>
          <w:b/>
          <w:i w:val="false"/>
          <w:color w:val="000000"/>
        </w:rPr>
        <w:t>Коммунальное государственное учреждение</w:t>
      </w:r>
      <w:r>
        <w:br/>
      </w:r>
      <w:r>
        <w:rPr>
          <w:rFonts w:ascii="Times New Roman"/>
          <w:b/>
          <w:i w:val="false"/>
          <w:color w:val="000000"/>
        </w:rPr>
        <w:t>"Образовательная школа № 89",</w:t>
      </w:r>
      <w:r>
        <w:br/>
      </w:r>
      <w:r>
        <w:rPr>
          <w:rFonts w:ascii="Times New Roman"/>
          <w:b/>
          <w:i w:val="false"/>
          <w:color w:val="000000"/>
        </w:rPr>
        <w:t>телефон: 251-28-29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от дома № 63 по улице Топчиева по западной стороне жилого массива Маяк вдоль Аэропортовского озера до улицы Бухтарминская по улице Бухтарминская на юго-восток включая частные дома дачного массива Авиатор, от улицы Бухтарминской на юг до дома № 63 по улице Топчиева.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