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07d" w14:textId="de9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ноября 2017 года № 4/491. Зарегистрировано Департаментом юстиции города Алматы 14 декабря 2017 года № 1435. Утратило силу постановлением акимата города Алматы от 29 сентября 2020 года N 3/401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N 3/401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Алматы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1293, опубликованное 25 июня 2016 года в газетах "Алматы ақшамы" и "Вечерний Алматы")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пункте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