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8b0" w14:textId="703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октября 2017 года N 4/399. Зарегистрировано Департаментом юстиции города Алматы 24 октября 2017 года N 1416.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июля 2015 года № 3/428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1185, опубликовано 8 августа 2015 года в газетах "Алматы ақшамы" и "Вечерний Алматы")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документов о техническом и профессиональном образовании",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bookmarkStart w:name="z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 xml:space="preserve"> послесреднего образования"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в организации технического и профессионального, послесреднего образования" разработан на основании стандарта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приемной комиссии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 услугополучателю,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документов в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приемной комиссии услугодателя. 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приемной комиссии услугодателя,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приемной комиссии услугодателя проверяет подлинность заявления и документов предоставленных услугополучателем, записывает данные услугополучателя, регистрирует заявление в "Книге регистрации поступающих в число обучающихся", формирует личное дело услугополучателя и выдает услугополучателю расписку о приеме документов в учебное заведение технического и профессионального, послесреднего образования, длительность процедуры - 10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"Предоставление общежития обучающимся в организациях технического и профессионального образования" разработан на основании стандарта государственной услуги "Предоставление общежития обучающимся в организациях технического и профессионального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 города Алматы (далее - услугодатель), имеющими общежития.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учебной части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поступивших документов, изучение данных услугополучателя, принятие решений комиссией по распределению общежития, длительность процедуры - 6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направления о предоставлении общежития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распределению общежития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учебной части услугодателя осуществляет прием, проверку, регистрацию документов, выдачу услугополучателю расписку о приеме документов и предоставляет документы комиссии по распределению общежития услугодателя, длительность процедуры - 1 рабочий день;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распределению общежития услугодателя рассматривает поступившие документы и принимает решение в предоставлении государственной услуги и предоставляет направление на подписание руководителю услугодателя , длительность процедуры - 7 рабочих дней;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направление, длительность процедуры - 1 рабочий день;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учебной части услугодателя выдает результат государственной услуги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профессиональном образовании"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дубликата документов о техническом и профессиональном образовании" разработан на основании стандарта государственной услуги "Выдача дубликата документов о техническом и профессиональном образовании",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дубликата документов о техническом и профессиональном образовании" (далее - государственная услуга) оказывается организациями технического и профессионального, послесреднего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дубликатов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- 16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- 1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дубликат документа о техническом и профессиональном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услугополучателю, длительность процедуры - 17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дубликат документа о техническом и профессиональном образовании услугополучателю, длительность процедуры - 1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обращений в Государственную корпорацию с указанием длительности каждой процедуры: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сдаче документов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процедуры - 15 минут;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- 15 минут;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работнику Государственной корпорации, длительность процедуры - 17 календарных дней;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выдает дубликат документа о техническом и профессиональном образовании работнику Государственной корпорации, длительность процедуры - 1 календарный день;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дубликат документа о техническом и профессиональном образовании услугополучателю, длительность процедуры – 15 минут.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