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18f8" w14:textId="3f41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2016 года № 1/12 "О Майском районном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27 сентября 2017 года № 3/20. Зарегистрировано Департаментом юстиции Павлодарской области 13 октября 2017 года № 5638.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(12 очередная сессия, 6 созыв) от 26 декабря 2016 года № 1/12 "О Майском районном бюджете на 2017 - 2019 годы" (зарегистрированное в Реестре государственной регистрации нормативных правовых актов за № 5328, опубликованное в районной газете "Шамшырақ" от 07 января 2017 года № 1-2)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"3320637" заменить цифрами "3350979";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"397003" заменить цифрами "397804";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"4276" заменить цифрами "13725";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"9890" заменить цифрами "24426";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"2909468" заменить цифрами "2915024";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"3362784" заменить цифрами "3393126";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 от 27 сентября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 от 27 сентября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селах и сельских округах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Сатинский сельский округ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 от 27 сентября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