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b553" w14:textId="ccab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йского района от 12 мая 2017 года № 93/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М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5 июля 2017 года № 139/7. Зарегистрировано Департаментом юстиции Павлодарской области 22 августа 2017 года № 56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12 мая 2017 года № 93/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Майском районе" (зарегистрировано в Реестре государственной регистрации нормативных правовых актов за № 5523, опубликовано 17 июня 2017 года в районной газете "Шамшырақ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указанного постановления в названии шестого столбца слово "образования"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