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b553" w14:textId="ccab5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Майского района от 12 мая 2017 года № 93/5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 в Майском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25 июля 2017 года № 139/7. Зарегистрировано Департаментом юстиции Павлодарской области 22 августа 2017 года № 5603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Майского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Майского района от 12 мая 2017 года № 93/5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 в Майском районе" (зарегистрировано в Реестре государственной регистрации нормативных правовых актов за № 5523, опубликовано 17 июня 2017 года в районной газете "Шамшырақ")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указанного постановления в названии шестого столбца слово "образования" исключить.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Кантарбаев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