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fa67" w14:textId="66bf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2016 года № 1/12 "О Майском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4 июля 2017 года № 1/18. Зарегистрировано Департаментом юстиции Павлодарской области 11 июля 2017 года № 5560.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(12 очередная сессия, 6 созыв) от 26 декабря 2016 года № 1/12 "О Майском районном бюджете на 2017 - 2019 годы" (зарегистрированное в Реестре государственной регистрации нормативных правовых актов за № 5328, опубликованное в районной газете "Шамшырақ" от 07 января 2017 года № 1-2)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"2956714" заменить цифрами "3320637";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"376700" заменить цифрами "397003";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"3745" заменить цифрами "4276";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"200" заменить цифрами "9890";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"2576069" заменить цифрами "2909468";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"2998861" заменить цифрами "3362784";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1/18 от 04 июля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1/18 от 04 июля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селах и сельских округах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Сатинский сельский округ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1/18 от 04 июля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