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0318" w14:textId="b4f0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Аққулы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25 декабря 2017 года № 123/20. Зарегистрировано Департаментом юстиции Павлодарской области 27 декабря 2017 года № 5763.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 заголовке и по всему тексту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 Лебяжинском районном бюджете", "Лебяжинский районный маслихат", "Лебяжинского районного маслихата" заменены словами "О бюджете района Аққулы", "маслихат района Аққулы", "маслихата района Аққулы" в соответствии с решением маслихата района Аққулы Павлодарской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164/31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района Аққулы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Лебяжинский районный бюджет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4080237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386883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3680218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4128289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52492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72150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100544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Лебяжинского района Павлодарской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144/24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28.04.2018 </w:t>
      </w:r>
      <w:r>
        <w:rPr>
          <w:rFonts w:ascii="Times New Roman"/>
          <w:b w:val="false"/>
          <w:i w:val="false"/>
          <w:color w:val="000000"/>
          <w:sz w:val="28"/>
        </w:rPr>
        <w:t>№ 129/26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15.06.2018 </w:t>
      </w:r>
      <w:r>
        <w:rPr>
          <w:rFonts w:ascii="Times New Roman"/>
          <w:b w:val="false"/>
          <w:i w:val="false"/>
          <w:color w:val="000000"/>
          <w:sz w:val="28"/>
        </w:rPr>
        <w:t>№ 155/28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06.08.2018 </w:t>
      </w:r>
      <w:r>
        <w:rPr>
          <w:rFonts w:ascii="Times New Roman"/>
          <w:b w:val="false"/>
          <w:i w:val="false"/>
          <w:color w:val="000000"/>
          <w:sz w:val="28"/>
        </w:rPr>
        <w:t>№ 158/29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маслихата района Аққулы Павлодарской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164/31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175/32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2018 год объем субвенции, передаваемых из областного бюджета в районный бюджет, в общей сумме 2482596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2018 - 2020 годы объемы бюджетных субвенций, передаваемых из районного бюджета в бюджет сельского округа, в том числе: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2018 год: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2019 год: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99405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2020 год: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101550 тысяч тенге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 целевой текущий трансферт бюджету сельского округа в следующем размере: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служебного автотранспорта акиму сельского округа, в рамках внедрения четвертого уровня бюджета 3267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материально–техническое оснащение деятельности организаций дошкольного воспитания и обучения в рамках поддержки четвертого уровня бюджета 1238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устройство тротуара из брусчатки на улицах Амангельды и А. Баймолдина в селе Акку 14838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Лебяжинского района Павлодарской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144/24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28.04.2018 </w:t>
      </w:r>
      <w:r>
        <w:rPr>
          <w:rFonts w:ascii="Times New Roman"/>
          <w:b w:val="false"/>
          <w:i w:val="false"/>
          <w:color w:val="000000"/>
          <w:sz w:val="28"/>
        </w:rPr>
        <w:t>№ 129/26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маслихата района Аққулы Павлодарской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164/31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175/32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на 2018 год резерв местного исполнительного органа района в сумме 1740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района Аққулы Павлодарской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164/31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175/32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местного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по аппаратам акимов сельских округов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сумм трансфертов органам местного самоуправления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в районном бюджете на 2018 год возврат выделенных трансфертов в областной бюджет в связи с уменьшением ставок по отчислениям работодателей на обязательное социальное медицинское страхование и переносом срока ввода обязательных пенсионных взносов работодателя в сумме 85243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района Аққулы Павлодарской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164/31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 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123/20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Аққулы Павлодарской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175/32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 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123/20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 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123/20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 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123/20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к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 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123/20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</w:t>
      </w:r>
      <w:r>
        <w:br/>
      </w:r>
      <w:r>
        <w:rPr>
          <w:rFonts w:ascii="Times New Roman"/>
          <w:b/>
          <w:i w:val="false"/>
          <w:color w:val="000000"/>
        </w:rPr>
        <w:t>акимов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Жамбылского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Жамбылского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Жамбылского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Жамбылского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Майкарагайского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Майкарагайского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Майкарагайского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Малыбайского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Малыбайского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Малыбайского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Баймулдинского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Баймулдинского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Баймулдинского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Ямышевского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Ямышевского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Ямышевского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Кызыласкерского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Кызыласкерского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Кызыласкерского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Кызыласкерского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Шарбактинского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Шарбактинского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Шарбактинского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Шарбактинского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Кызылагашского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Кызылагашского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Кызылагашского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Шакинского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Шакинского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Шакинского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 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123/20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района Аққулы Павлодарской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164/31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округАққулы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