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ceed" w14:textId="762c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7 марта 2017 года № 82/14. Зарегистрировано Департаментом юстиции Павлодарской области 4 апреля 2017 года № 5439. Утратило силу решением маслихата Баянаульского района Павлодарской области от 16 марта 2018 года № 152/25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16.03.2018 № 152/25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Баянаульского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февраля 2016 года № 338/55 "Об утверждении методики оценки деятельности административных государственных служащих корпуса "Б" государственного учреждения "Аппарат Баянаульского районного маслихата" (зарегистрированное в Реестре государственной регистрации нормативных правовых актов за № 4975, опубликованное 01 апреля 2016 года в газете "Баянтау" за № 14).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марта 2017 года № 82/14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Баянаульского районного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Баянаульского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- служащие корпуса "Б") государственного учреждения "Аппарат Баянаульского районного маслихата".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государственное учреждение "Аппарат Баянаульского районного маслихата" (далее - Аппарат маслихата).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- главный специалист по кадровой работе).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маслихата. Второй экземпляр находится у руководителя Аппарата маслихата.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маслихата,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Аппаратом маслихата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 маслихата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по кадровым вопросам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рассмотрение, и в случаях обнаружения нарушений установленного законодательством порядка проведения оценки рекомендует государственному учреждению "Аппарат Баянаульского районного маслихата"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