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2904" w14:textId="6322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 ноября 2017 года № 142/17. Зарегистрировано Департаментом юстиции Павлодарской области 14 ноября 2017 года № 5682. Утратило силу решением Аксуского городского маслихата Павлодарской области от 14 октября 2022 года № 192/28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Аксуского городского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192/28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2015 года № 89/4 "Об утверждении Правил расчета норм образования и накопления коммунальных отходов"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социальной политики, законности и правопорядка.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142/17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Аксу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