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b5d6" w14:textId="e75b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3 мая 2017 года № 148/20. Зарегистрировано Департаментом юстиции Павлодарской области 19 мая 2017 года № 5514. Утратило силу решением Павлодарского городского маслихата Павлодарской области от 16 сентября 2020 года № 523/70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городского маслихата Павлодарской области от 16.09.2020 № 523/70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26 мая 2015 года № 398/53 "Об утверждении Правил оказания социальной помощи, установления размеров и определения перечня отдельных категорий нуждающихся граждан в городе Павлодаре" (зарегистрировано в Реестре государственной регистрации нормативных правовых актов за № 4545, опубликовано в газете "Ел Акпарат" 8 июля 2015 года № 1),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Павлодаре,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"для категории лиц, указанных в абзацах пятом (только участники боевых действий в Республике Афганистан) и шестом подпункта 2) пункта 7 (на зубопротезирование) в размере 25 МРП - на основании заявления с приложением следующих документов: номер лицевого счета в банках второго уровня, справка с медицинского учреждения о лечении.".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Павлодарского городского маслихата по социальной политике.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Пряхин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