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b5d6" w14:textId="e75b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городского маслихата от 26 мая 2015 года № 398/53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3 мая 2017 года № 148/20. Зарегистрировано Департаментом юстиции Павлодарской области 19 мая 2017 года № 5514. Утратило силу решением Павлодарского городского маслихата Павлодарской области от 16 сентября 2020 года № 523/70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городского маслихата Павлодарской области от 16.09.2020 № 523/70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26 мая 2015 года № 398/53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 (зарегистрировано в Реестре государственной регистрации нормативных правовых актов за № 4545, опубликовано в газете "Ел Акпарат" 8 июля 2015 года № 1),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городе Павлодаре,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"для категории лиц, указанных в абзацах пятом (только участники боевых действий в Республике Афганистан) и шестом подпункта 2) пункта 7 (на зубопротезирование) в размере 25 МРП - на основании заявления с приложением следующих документов: номер лицевого счета в банках второго уровня, справка с медицинского учреждения о лечении.".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Павлодарского городского маслихата по социальной политике.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Пряхин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