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0faf" w14:textId="db20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июля 2015 года № 222/8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декабря 2017 года № 416/6. Зарегистрировано Департаментом юстиции Павлодарской области 8 января 2018 года № 5789.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222/8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4699, опубликовано 25 сентября 2015 года в газете "Регион.kz")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регламенты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"Присвоение статуса оралмана";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"Возмещение затрат на обучение на дому детей инвалидов";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"Регистрация лиц, ищущих работу";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"Выдача направлений лицам на участие в активных мерах содействия занятости";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 либо в рамках внутрикорпоративного перевода";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"Назначение государственной адресной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"Назначение социальной помощи отдельным категориям нуждающихся граждан по решениям местных представительных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"Назначение социальной помощи специалистам социальной сферы, проживающим и работающим в сельских населенных пунктах, по приобретению топлива";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"Оформление документов на инвалидов для предоставления им протезно-ортопедической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"Обеспечение инвалидов сурдо-тифлотехническими и обязательными гигиеническими средствами";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"Предоставление инвалидам кресла-колясок";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"Обеспечение инвалидов санаторно-курортным лечением";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"Оформление документов на оказание специальных социальных услуг в условиях ухода на дому";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"Оформление документов на оказание специальных социальных услуг в медико-социальных учреждениях (организациях)";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"Выдача справки, подтверждающих принадлежность заявителя (семьи) к получателям адресной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"Регистрация лиц, ищущих работу, в качестве безработного";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"Назначение государственного пособия на детей до восемнадцати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Бегентаева М.М.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работу" (далее - государственная услуга) оказывается коммунальными государственными учреждениями "Центр занятости населения"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лиц, ищущих работу",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(далее–Стандарт)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государственной услуги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производит регистрацию полученных документов и передает на рассмотрение руководителю услугодателя для рассмотрения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проверяет представленные документы, подготавливает уведомление о регистрации в качестве лица, ищущего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6 (шесть) часов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20 (двадцать) минут.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уведомления о регистрации в качестве лица, ищущего работу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в процессе оказания государственной услуги не предусмотрено.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на портал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на портал –1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ИИН, в регистрационном свидетельстве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50"/>
        <w:gridCol w:w="1002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Павлодара"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Бектурова,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czpavlodar@mail.ru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Экибастуза"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8(7187)347123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zan_ekibastuz2012@mail.ru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Аксу"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8(71837)69995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centr_aksu@mail.ru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Актогайского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czanyatosti@list.ru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Баянаульского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centrzanbayan@mail.ru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Железинского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8(71831)22447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zhelezin_cz@mail.ru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Иртышского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8(71832)22880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cz22880@yandex.kz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Качирского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Елгина,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cz-kachiry@mail.ru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Лебяжинского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8(71839)21462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akku_cz@mail.ru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Майского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8(71838)91742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maisk_center.z@mail.ru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Павлодарского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Генерала Дюсенова,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телефон:8(7182)533133 centrof_employment@mail.ru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Успенского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8(71834)91663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usp_czn@mail.ru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Щербактинского района"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(71836)21721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sherb_cz@mail.ru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477"/>
        <w:gridCol w:w="1039"/>
        <w:gridCol w:w="3105"/>
        <w:gridCol w:w="2293"/>
        <w:gridCol w:w="1041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представленных документов,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(или) документов с истекшим сроком действия отказывает в приеме заявления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представленных документов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предоставленного результата государственной услуги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документации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уведомления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часов 20 (двадцать)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"Регистрация лиц, ищущих работу"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2015 года № 222/8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</w:t>
      </w:r>
      <w:r>
        <w:br/>
      </w:r>
      <w:r>
        <w:rPr>
          <w:rFonts w:ascii="Times New Roman"/>
          <w:b/>
          <w:i w:val="false"/>
          <w:color w:val="000000"/>
        </w:rPr>
        <w:t>содействия занятости"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направлений лицам на участие в активных мерах содействия занятости" (далее - государственная услуга) оказывается коммунальными государственными учреждениями "Центр занятости населения"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- выдача направления лицам на участие в активных мерах содействия занятости, которая включает в себя: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направлений лицам на участие в активных мерах содействия занятости",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необходимые документы соглано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производит регистрацию полученных документов и передает на рассмотрение руководителю услугодателя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проверяет представленные документы, подготавливает направление лицам на участие в активных мерах содействия занятости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5 (пять) минут.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направления лицам на участие в активных мерах содействия занятости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в процессе оказания государственной услуги не предусмотрено.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на портал с предоставлением необходимых документов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на портал –1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 в регистрационном свидетельстве ЭЦП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2165"/>
        <w:gridCol w:w="9115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Павлодара"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Бектурова, 115,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czpavlodar@mail.ru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Экибастуза"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8(7187)347123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zan_ekibastuz2012@mail.ru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Аксу"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8(71837)69995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centr_aksu@mail.ru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Актогайского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czanyatosti@list.ru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Баянаульского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centrzanbayan@mail.ru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Железинского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8(71831)22447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zhelezin_cz@mail.ru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Иртышского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8(71832)22880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cz22880@yandex.kz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Качирского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Елгина,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cz-kachiry@mail.ru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Лебяжинского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8(71839)21462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akku_cz@mail.ru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Майского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8(71838)91742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maisk_center.z@mail.ru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Павлодарского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Генерала Дюсенова,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8(7182)533133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centrof_employment@mail.ru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Успенского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8(71834)91663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usp_czn@mail.ru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Щербактинского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(71836)21721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sherb_cz@mail.ru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1113"/>
        <w:gridCol w:w="1113"/>
        <w:gridCol w:w="4126"/>
        <w:gridCol w:w="3047"/>
        <w:gridCol w:w="1114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документов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представленных документов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проекта результата государственной услуги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документации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направления лицу на участие в активных мерах содействия занятости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направления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минут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минут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минут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в активных мерах содействия занятости"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июля 2015 года № 222/8 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работу, в качестве безработного"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работу, в качестве безработного" (далее - государственная услуга) оказывается коммунальными государственными учреждениями "Центр занятости населения"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справка о регистрации в качестве безработного в бумажном или электронном виде (далее–справка)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лиц, ищущих работу, в качестве безработного",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-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услугополучателя, производит регистрацию полученных документов и передает на рассмотрение руководителю услугодателя для рассмотрения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проверяет представленные документы, подготавливает справку о регистрации в качестве безработного в бумажном или электронном виде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6 (шесть) часов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20 (двадцать) минут.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является выдача справки о регистрации в качестве безработного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60"/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веб-портал "электронного правительства" в процессе оказания государственной услуги не предусмотрено.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2165"/>
        <w:gridCol w:w="9115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Павлодара"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Бектурова,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czpavlodar@mail.ru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Экибастуза"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8(7187)347123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zan_ekibastuz2012@mail.ru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города Аксу"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8(71837)69995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centr_aksu@mail.ru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Актогайского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czanyatosti@list.ru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Баянаульского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8(71840)91768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centrzanbayan@mail.ru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Железинского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8(71831)22447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zhelezin_cz@mail.ru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Иртышского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8(71832)22880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cz22880@yandex.kz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Качирского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Елгина,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cz-kachiry@mail.ru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Лебяжинского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8(71839)21462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akku_cz@mail.ru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Майского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8(71838)91742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maisk_center.z@mail.ru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Павлодарского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Дюсенова,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8(7182)533133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centrof_employment@mail.ru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Успенского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8(71834)91663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usp_czn@mail.ru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Щербактинского района"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(71836)21721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sherb_cz@mail.ru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безработного"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работу, в качестве безработного"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3566"/>
        <w:gridCol w:w="1066"/>
        <w:gridCol w:w="2871"/>
        <w:gridCol w:w="2351"/>
        <w:gridCol w:w="1067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представленных документов,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(или) документов с истекшим сроком действия отказывает в приеме заявления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представленных документов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предоставленного результата государственной услуги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документации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руководителю услугодателя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справки о регистрации в качестве безработного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часов 20 (двадцать) минут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"Регистрация лиц, ищущих работу,</w:t>
      </w:r>
      <w:r>
        <w:br/>
      </w:r>
      <w:r>
        <w:rPr>
          <w:rFonts w:ascii="Times New Roman"/>
          <w:b/>
          <w:i w:val="false"/>
          <w:color w:val="000000"/>
        </w:rPr>
        <w:t xml:space="preserve">в качестве безработного"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