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0f8" w14:textId="e0e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ноября 2017 года № 335/6. Зарегистрировано Департаментом юстиции Павлодарской области 17 ноября 2017 года № 5690.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2017 года № 335/6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в рамках направления по финансовому оздоровлению</w:t>
      </w:r>
      <w:r>
        <w:br/>
      </w:r>
      <w:r>
        <w:rPr>
          <w:rFonts w:ascii="Times New Roman"/>
          <w:b/>
          <w:i w:val="false"/>
          <w:color w:val="000000"/>
        </w:rPr>
        <w:t>субъектов агропромышленного комплекса"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филиалы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перечисление субсидий финансовому институту/финансовому агенту,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финансового агента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участия финансового агента – 35 (тридцать 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Государственную корпорацию не входит в срок оказания государственной услуги.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заявку для перечисления средств на субсидирование ставок вознаграждения (далее – заявка)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заявку с приложенными документами оператору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после получения документов, осуществляет проверку правильности расчета обновленного графика погашения основного долга и вознаграждения, составляет заключение и направляет документы для рассмотрения на заседание комиссии по финансовому оздоровлению (далее – комиссия)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финансовым институтам по электронной почте выписки из протокола заседания комиссии, а оригинал выписки из протокола передает услугодателю для дальнейшей подачи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принятия комиссией положительного решения, вносит соответствующие изменения в договор субсидирования без участия финансового агента, при отрицательном решении, условия действующего реструктурированного или рефинансированного кредитного или лизингового договора остаются без изменений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подписывает договор субсидирования без участия финансового агента с финансовым институтом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договора субсидирования без участия финансового агента оператором и финансовым институтом, подписывает договор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услугодателю заявку для перечисления средств на субсидирование ставок вознаграждения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письмо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письмо с приложенными документами оператору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после получения документов, осуществляет проверку правильности расчета обновленного графика погашения основного долга, составляет заключение и направляет документы для рассмотрения на заседание комиссии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финансовому агенту и финансовым институтам по электронной почте выписки из протокола заседания комиссии, а оригинал выписки из протокола передает услугодателю для дальнейшей подачи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при принятии комиссией положительного решения и при наличии письма согласия финансового агента вносит соответствующие изменения в договор субсидирования ставок вознаграждения по кредитным и лизинговым обязательствам субъектов агропромышленного комплекса для финансового оздоровления с участием финансового агента (далее – договор субсидирования финансового агента), в случае отсутствия письма согласия финансового агента расторгает договор субсидирования финансового агента и заключает договор субсидирования без участия финансового агента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подписывает с финансовым агентом договор субсидирования финансового агента или с финансовыми институтами договора субсидирования без участия финансового агента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вышеуказанных договоров оператором и финансовым агентом или финансовыми институтами, подписывает договор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в услугодателя заявку для перечисления средств на субсидирование ставок вознаграждения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расчета, заключение, направление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выписки из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в договор субсидирования без участия финансового агента или оставление его без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субсидирования без участия финансового агента оператором и финансовым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договора субсидирования без участия финансового агента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заявки для перечисления средств на субсидирование ставок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счета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расчета, заключение, направление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выписки из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в договор субсидирования финансового агента или заключение договора субсидирования без участия финансового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субсидирования финансового агента оператором и финансовым агентом или договора субсидирования без участия финансового агента оператором и финансовыми институтами;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руководителем услугодателя договора субсидирования финансового агента или договора субсидирования без участия финансового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заявки для перечисления средств на субсидирование ставок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счета к оплате.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 и с участием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услугодателем: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выписку из протокола заседания комиссии.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справочниках бизнес-процессов оказания государственной услуги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в рамках направления по финансовому оздоровлению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 без участия финансового агента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в рамках направления по финансовому оздоровлению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 с участием финансового агента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